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DE1" w:rsidRDefault="00786DE1" w:rsidP="00786DE1">
      <w:pPr>
        <w:spacing w:line="360" w:lineRule="auto"/>
        <w:jc w:val="center"/>
        <w:rPr>
          <w:spacing w:val="20"/>
          <w:sz w:val="28"/>
          <w:szCs w:val="28"/>
        </w:rPr>
      </w:pPr>
      <w:r>
        <w:rPr>
          <w:b/>
          <w:noProof/>
          <w:sz w:val="28"/>
          <w:szCs w:val="28"/>
        </w:rPr>
        <w:drawing>
          <wp:inline distT="0" distB="0" distL="0" distR="0">
            <wp:extent cx="590550" cy="733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733425"/>
                    </a:xfrm>
                    <a:prstGeom prst="rect">
                      <a:avLst/>
                    </a:prstGeom>
                    <a:noFill/>
                    <a:ln>
                      <a:noFill/>
                    </a:ln>
                  </pic:spPr>
                </pic:pic>
              </a:graphicData>
            </a:graphic>
          </wp:inline>
        </w:drawing>
      </w:r>
    </w:p>
    <w:p w:rsidR="00786DE1" w:rsidRDefault="00786DE1" w:rsidP="00786DE1">
      <w:pPr>
        <w:pStyle w:val="a3"/>
        <w:rPr>
          <w:b w:val="0"/>
          <w:sz w:val="24"/>
          <w:szCs w:val="24"/>
        </w:rPr>
      </w:pPr>
      <w:r>
        <w:rPr>
          <w:b w:val="0"/>
          <w:sz w:val="24"/>
          <w:szCs w:val="24"/>
        </w:rPr>
        <w:t>БЕЛГОРОДСКАЯ ОБЛАСТЬ</w:t>
      </w:r>
    </w:p>
    <w:p w:rsidR="00786DE1" w:rsidRDefault="00786DE1" w:rsidP="00786DE1">
      <w:pPr>
        <w:pStyle w:val="a3"/>
        <w:rPr>
          <w:b w:val="0"/>
          <w:sz w:val="24"/>
          <w:szCs w:val="24"/>
        </w:rPr>
      </w:pPr>
      <w:r>
        <w:rPr>
          <w:b w:val="0"/>
          <w:sz w:val="24"/>
          <w:szCs w:val="24"/>
        </w:rPr>
        <w:t>АДМИНИСТРАЦИЯ ГОРОДА БЕЛГОРОДА</w:t>
      </w:r>
    </w:p>
    <w:p w:rsidR="00786DE1" w:rsidRPr="00853B1C" w:rsidRDefault="00786DE1" w:rsidP="00786DE1">
      <w:pPr>
        <w:pStyle w:val="a4"/>
        <w:rPr>
          <w:b w:val="0"/>
          <w:spacing w:val="80"/>
          <w:szCs w:val="24"/>
        </w:rPr>
      </w:pPr>
      <w:r>
        <w:rPr>
          <w:b w:val="0"/>
          <w:spacing w:val="80"/>
          <w:szCs w:val="24"/>
        </w:rPr>
        <w:t>УПРАВЛЕНИЕ ОБРАЗОВАНИЯ</w:t>
      </w:r>
    </w:p>
    <w:p w:rsidR="00786DE1" w:rsidRPr="00853B1C" w:rsidRDefault="00786DE1" w:rsidP="00786DE1">
      <w:pPr>
        <w:pStyle w:val="a4"/>
        <w:rPr>
          <w:b w:val="0"/>
          <w:spacing w:val="80"/>
          <w:szCs w:val="24"/>
        </w:rPr>
      </w:pPr>
    </w:p>
    <w:p w:rsidR="00786DE1" w:rsidRDefault="00786DE1" w:rsidP="00786DE1">
      <w:pPr>
        <w:jc w:val="center"/>
        <w:rPr>
          <w:b/>
          <w:szCs w:val="20"/>
        </w:rPr>
      </w:pPr>
      <w:r>
        <w:rPr>
          <w:b/>
        </w:rPr>
        <w:t>МУНИЦИПАЛЬНОЕ БЮДЖЕТНОЕ ОБЩЕОБРАЗОВАТЕЛЬНОЕ УЧРЕЖДЕНИЕ</w:t>
      </w:r>
    </w:p>
    <w:p w:rsidR="00786DE1" w:rsidRDefault="00786DE1" w:rsidP="00786DE1">
      <w:pPr>
        <w:spacing w:line="360" w:lineRule="auto"/>
        <w:jc w:val="center"/>
        <w:rPr>
          <w:b/>
        </w:rPr>
      </w:pPr>
      <w:r>
        <w:rPr>
          <w:b/>
        </w:rPr>
        <w:t>«СРЕДНЯЯ ОБЩЕОБРАЗОВАТЕЛЬНАЯ ШКОЛА № 47» Г. БЕЛГОРОДА</w:t>
      </w:r>
    </w:p>
    <w:p w:rsidR="00786DE1" w:rsidRDefault="00786DE1" w:rsidP="00786DE1">
      <w:pPr>
        <w:spacing w:before="120"/>
        <w:jc w:val="center"/>
        <w:rPr>
          <w:spacing w:val="40"/>
          <w:sz w:val="18"/>
        </w:rPr>
      </w:pPr>
      <w:smartTag w:uri="urn:schemas-microsoft-com:office:smarttags" w:element="metricconverter">
        <w:smartTagPr>
          <w:attr w:name="ProductID" w:val="308027, г"/>
        </w:smartTagPr>
        <w:r>
          <w:rPr>
            <w:spacing w:val="40"/>
            <w:sz w:val="18"/>
          </w:rPr>
          <w:t>308027, г</w:t>
        </w:r>
      </w:smartTag>
      <w:r>
        <w:rPr>
          <w:spacing w:val="40"/>
          <w:sz w:val="18"/>
        </w:rPr>
        <w:t xml:space="preserve">. Белгород, ул.Дегтярёва, 1, тел. </w:t>
      </w:r>
      <w:r w:rsidR="00EB219B">
        <w:rPr>
          <w:spacing w:val="40"/>
          <w:sz w:val="18"/>
        </w:rPr>
        <w:t>25-09-02</w:t>
      </w:r>
    </w:p>
    <w:p w:rsidR="00786DE1" w:rsidRPr="00786DE1" w:rsidRDefault="00786DE1" w:rsidP="00786DE1">
      <w:pPr>
        <w:pStyle w:val="1"/>
        <w:rPr>
          <w:b/>
          <w:bCs/>
          <w:spacing w:val="80"/>
          <w:sz w:val="32"/>
          <w:szCs w:val="32"/>
          <w:lang w:val="en-US"/>
        </w:rPr>
      </w:pPr>
      <w:r>
        <w:rPr>
          <w:spacing w:val="40"/>
          <w:sz w:val="18"/>
        </w:rPr>
        <w:t>Е</w:t>
      </w:r>
      <w:r w:rsidRPr="00A27555">
        <w:rPr>
          <w:spacing w:val="40"/>
          <w:sz w:val="18"/>
          <w:lang w:val="en-US"/>
        </w:rPr>
        <w:t>-</w:t>
      </w:r>
      <w:r>
        <w:rPr>
          <w:spacing w:val="40"/>
          <w:sz w:val="18"/>
          <w:lang w:val="en-US"/>
        </w:rPr>
        <w:t>mail</w:t>
      </w:r>
      <w:r w:rsidRPr="00A27555">
        <w:rPr>
          <w:spacing w:val="40"/>
          <w:sz w:val="18"/>
          <w:lang w:val="en-US"/>
        </w:rPr>
        <w:t xml:space="preserve">: </w:t>
      </w:r>
      <w:r>
        <w:rPr>
          <w:spacing w:val="40"/>
          <w:sz w:val="18"/>
          <w:lang w:val="en-US"/>
        </w:rPr>
        <w:t>school47</w:t>
      </w:r>
      <w:r w:rsidRPr="00A27555">
        <w:rPr>
          <w:spacing w:val="40"/>
          <w:sz w:val="18"/>
          <w:lang w:val="en-US"/>
        </w:rPr>
        <w:t>@</w:t>
      </w:r>
      <w:r>
        <w:rPr>
          <w:spacing w:val="40"/>
          <w:sz w:val="18"/>
          <w:lang w:val="en-US"/>
        </w:rPr>
        <w:t>beluo</w:t>
      </w:r>
      <w:r w:rsidR="00402875" w:rsidRPr="005A76E3">
        <w:rPr>
          <w:spacing w:val="40"/>
          <w:sz w:val="18"/>
          <w:lang w:val="en-US"/>
        </w:rPr>
        <w:t>31</w:t>
      </w:r>
      <w:r w:rsidRPr="00A27555">
        <w:rPr>
          <w:spacing w:val="40"/>
          <w:sz w:val="18"/>
          <w:lang w:val="en-US"/>
        </w:rPr>
        <w:t>.</w:t>
      </w:r>
      <w:r>
        <w:rPr>
          <w:spacing w:val="40"/>
          <w:sz w:val="18"/>
          <w:lang w:val="en-US"/>
        </w:rPr>
        <w:t>ru</w:t>
      </w:r>
    </w:p>
    <w:p w:rsidR="00786DE1" w:rsidRPr="00786DE1" w:rsidRDefault="00786DE1" w:rsidP="00786DE1">
      <w:pPr>
        <w:pStyle w:val="1"/>
        <w:rPr>
          <w:b/>
          <w:bCs/>
          <w:spacing w:val="80"/>
          <w:sz w:val="32"/>
          <w:szCs w:val="32"/>
          <w:lang w:val="en-US"/>
        </w:rPr>
      </w:pPr>
    </w:p>
    <w:p w:rsidR="00786DE1" w:rsidRPr="00786DE1" w:rsidRDefault="00786DE1" w:rsidP="00786DE1">
      <w:pPr>
        <w:pStyle w:val="1"/>
        <w:rPr>
          <w:b/>
          <w:bCs/>
          <w:spacing w:val="80"/>
          <w:sz w:val="32"/>
          <w:szCs w:val="32"/>
          <w:lang w:val="en-US"/>
        </w:rPr>
      </w:pPr>
      <w:r w:rsidRPr="005F6833">
        <w:rPr>
          <w:b/>
          <w:bCs/>
          <w:spacing w:val="80"/>
          <w:sz w:val="32"/>
          <w:szCs w:val="32"/>
        </w:rPr>
        <w:t>ПРИКАЗ</w:t>
      </w:r>
    </w:p>
    <w:p w:rsidR="00786DE1" w:rsidRPr="005F6833" w:rsidRDefault="00786DE1" w:rsidP="00786DE1">
      <w:r w:rsidRPr="005F6833">
        <w:t>_____________________________________________________________________________</w:t>
      </w:r>
    </w:p>
    <w:p w:rsidR="00786DE1" w:rsidRPr="0043194A" w:rsidRDefault="00786DE1" w:rsidP="00786DE1"/>
    <w:p w:rsidR="00786DE1" w:rsidRPr="00015351" w:rsidRDefault="00786DE1" w:rsidP="00431AEA">
      <w:pPr>
        <w:spacing w:line="360" w:lineRule="auto"/>
        <w:rPr>
          <w:sz w:val="28"/>
          <w:szCs w:val="28"/>
        </w:rPr>
      </w:pPr>
      <w:r w:rsidRPr="00015351">
        <w:rPr>
          <w:sz w:val="28"/>
          <w:szCs w:val="28"/>
        </w:rPr>
        <w:t>«</w:t>
      </w:r>
      <w:r w:rsidR="00E46DC0">
        <w:rPr>
          <w:sz w:val="28"/>
          <w:szCs w:val="28"/>
        </w:rPr>
        <w:t>2</w:t>
      </w:r>
      <w:r w:rsidR="00E56211">
        <w:rPr>
          <w:sz w:val="28"/>
          <w:szCs w:val="28"/>
        </w:rPr>
        <w:t>3</w:t>
      </w:r>
      <w:r w:rsidRPr="00015351">
        <w:rPr>
          <w:sz w:val="28"/>
          <w:szCs w:val="28"/>
        </w:rPr>
        <w:t>»</w:t>
      </w:r>
      <w:r w:rsidR="004442AB">
        <w:rPr>
          <w:sz w:val="28"/>
          <w:szCs w:val="28"/>
        </w:rPr>
        <w:t xml:space="preserve">  </w:t>
      </w:r>
      <w:r w:rsidR="00E46DC0">
        <w:rPr>
          <w:sz w:val="28"/>
          <w:szCs w:val="28"/>
        </w:rPr>
        <w:t>сентября</w:t>
      </w:r>
      <w:r w:rsidR="00181A93">
        <w:rPr>
          <w:sz w:val="28"/>
          <w:szCs w:val="28"/>
        </w:rPr>
        <w:t xml:space="preserve"> 202</w:t>
      </w:r>
      <w:r w:rsidR="00E46DC0">
        <w:rPr>
          <w:sz w:val="28"/>
          <w:szCs w:val="28"/>
        </w:rPr>
        <w:t>4</w:t>
      </w:r>
      <w:r>
        <w:rPr>
          <w:sz w:val="28"/>
          <w:szCs w:val="28"/>
        </w:rPr>
        <w:t xml:space="preserve">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15351">
        <w:rPr>
          <w:sz w:val="28"/>
          <w:szCs w:val="28"/>
        </w:rPr>
        <w:t xml:space="preserve">№ </w:t>
      </w:r>
      <w:r w:rsidR="00E56211">
        <w:rPr>
          <w:sz w:val="28"/>
          <w:szCs w:val="28"/>
        </w:rPr>
        <w:t>409</w:t>
      </w:r>
      <w:bookmarkStart w:id="0" w:name="_GoBack"/>
      <w:bookmarkEnd w:id="0"/>
    </w:p>
    <w:p w:rsidR="00786DE1" w:rsidRDefault="00786DE1" w:rsidP="00431AEA">
      <w:pPr>
        <w:shd w:val="clear" w:color="auto" w:fill="FFFFFF"/>
        <w:tabs>
          <w:tab w:val="left" w:pos="9355"/>
        </w:tabs>
        <w:ind w:right="3826"/>
        <w:rPr>
          <w:b/>
          <w:sz w:val="28"/>
          <w:szCs w:val="28"/>
        </w:rPr>
      </w:pPr>
      <w:r w:rsidRPr="005F6833">
        <w:rPr>
          <w:b/>
          <w:sz w:val="28"/>
          <w:szCs w:val="28"/>
        </w:rPr>
        <w:t xml:space="preserve">О </w:t>
      </w:r>
      <w:r w:rsidR="00952F0D">
        <w:rPr>
          <w:b/>
          <w:sz w:val="28"/>
          <w:szCs w:val="28"/>
        </w:rPr>
        <w:t>проведении школьного этапа</w:t>
      </w:r>
      <w:r w:rsidR="00181A93">
        <w:rPr>
          <w:b/>
          <w:sz w:val="28"/>
          <w:szCs w:val="28"/>
        </w:rPr>
        <w:t xml:space="preserve"> </w:t>
      </w:r>
      <w:proofErr w:type="gramStart"/>
      <w:r w:rsidR="00181A93">
        <w:rPr>
          <w:b/>
          <w:sz w:val="28"/>
          <w:szCs w:val="28"/>
        </w:rPr>
        <w:t>открытой</w:t>
      </w:r>
      <w:proofErr w:type="gramEnd"/>
    </w:p>
    <w:p w:rsidR="00C3119A" w:rsidRDefault="00952F0D" w:rsidP="00181A93">
      <w:pPr>
        <w:shd w:val="clear" w:color="auto" w:fill="FFFFFF"/>
        <w:tabs>
          <w:tab w:val="left" w:pos="9355"/>
        </w:tabs>
        <w:ind w:right="3826"/>
        <w:rPr>
          <w:b/>
          <w:sz w:val="28"/>
          <w:szCs w:val="28"/>
        </w:rPr>
      </w:pPr>
      <w:r>
        <w:rPr>
          <w:b/>
          <w:sz w:val="28"/>
          <w:szCs w:val="28"/>
        </w:rPr>
        <w:t xml:space="preserve">всероссийской олимпиады </w:t>
      </w:r>
      <w:r w:rsidR="00C3119A">
        <w:rPr>
          <w:b/>
          <w:sz w:val="28"/>
          <w:szCs w:val="28"/>
        </w:rPr>
        <w:t xml:space="preserve">школьников </w:t>
      </w:r>
    </w:p>
    <w:p w:rsidR="00952F0D" w:rsidRPr="005F6833" w:rsidRDefault="00C3119A" w:rsidP="00181A93">
      <w:pPr>
        <w:shd w:val="clear" w:color="auto" w:fill="FFFFFF"/>
        <w:tabs>
          <w:tab w:val="left" w:pos="9355"/>
        </w:tabs>
        <w:ind w:right="3826"/>
        <w:rPr>
          <w:b/>
          <w:sz w:val="28"/>
          <w:szCs w:val="28"/>
        </w:rPr>
      </w:pPr>
      <w:r>
        <w:rPr>
          <w:b/>
          <w:sz w:val="28"/>
          <w:szCs w:val="28"/>
        </w:rPr>
        <w:t>в 202</w:t>
      </w:r>
      <w:r w:rsidR="00E46DC0">
        <w:rPr>
          <w:b/>
          <w:sz w:val="28"/>
          <w:szCs w:val="28"/>
        </w:rPr>
        <w:t>4</w:t>
      </w:r>
      <w:r>
        <w:rPr>
          <w:b/>
          <w:sz w:val="28"/>
          <w:szCs w:val="28"/>
        </w:rPr>
        <w:t xml:space="preserve"> – 202</w:t>
      </w:r>
      <w:r w:rsidR="00E46DC0">
        <w:rPr>
          <w:b/>
          <w:sz w:val="28"/>
          <w:szCs w:val="28"/>
        </w:rPr>
        <w:t>5</w:t>
      </w:r>
      <w:r>
        <w:rPr>
          <w:b/>
          <w:sz w:val="28"/>
          <w:szCs w:val="28"/>
        </w:rPr>
        <w:t xml:space="preserve"> учебном году</w:t>
      </w:r>
    </w:p>
    <w:p w:rsidR="00952F0D" w:rsidRDefault="00952F0D" w:rsidP="00431AEA">
      <w:pPr>
        <w:ind w:firstLine="708"/>
        <w:jc w:val="both"/>
        <w:rPr>
          <w:b/>
          <w:sz w:val="28"/>
          <w:szCs w:val="28"/>
        </w:rPr>
      </w:pPr>
    </w:p>
    <w:p w:rsidR="00181A93" w:rsidRDefault="00181A93" w:rsidP="00431AEA">
      <w:pPr>
        <w:ind w:firstLine="708"/>
        <w:jc w:val="both"/>
        <w:rPr>
          <w:b/>
          <w:sz w:val="28"/>
          <w:szCs w:val="28"/>
        </w:rPr>
      </w:pPr>
    </w:p>
    <w:p w:rsidR="00C5787C" w:rsidRDefault="00952F0D" w:rsidP="00C3119A">
      <w:pPr>
        <w:ind w:firstLine="708"/>
        <w:jc w:val="both"/>
        <w:rPr>
          <w:sz w:val="28"/>
          <w:szCs w:val="28"/>
          <w:lang w:bidi="ru-RU"/>
        </w:rPr>
      </w:pPr>
      <w:r w:rsidRPr="00952F0D">
        <w:rPr>
          <w:sz w:val="28"/>
          <w:szCs w:val="28"/>
        </w:rPr>
        <w:t>На основании приказа управления образования</w:t>
      </w:r>
      <w:r w:rsidR="002C73E8">
        <w:rPr>
          <w:sz w:val="28"/>
          <w:szCs w:val="28"/>
        </w:rPr>
        <w:t xml:space="preserve"> администрации </w:t>
      </w:r>
      <w:r w:rsidR="00570DE7">
        <w:rPr>
          <w:sz w:val="28"/>
          <w:szCs w:val="28"/>
        </w:rPr>
        <w:t>г.</w:t>
      </w:r>
      <w:r w:rsidR="002A7BDC">
        <w:rPr>
          <w:sz w:val="28"/>
          <w:szCs w:val="28"/>
        </w:rPr>
        <w:t xml:space="preserve"> </w:t>
      </w:r>
      <w:r w:rsidR="00570DE7">
        <w:rPr>
          <w:sz w:val="28"/>
          <w:szCs w:val="28"/>
        </w:rPr>
        <w:t>Белгорода</w:t>
      </w:r>
      <w:r w:rsidR="004442AB">
        <w:rPr>
          <w:sz w:val="28"/>
          <w:szCs w:val="28"/>
        </w:rPr>
        <w:t xml:space="preserve"> </w:t>
      </w:r>
      <w:r w:rsidR="002A7BDC">
        <w:rPr>
          <w:sz w:val="28"/>
          <w:szCs w:val="28"/>
        </w:rPr>
        <w:t>№ 1</w:t>
      </w:r>
      <w:r w:rsidR="00E46DC0">
        <w:rPr>
          <w:sz w:val="28"/>
          <w:szCs w:val="28"/>
        </w:rPr>
        <w:t>162</w:t>
      </w:r>
      <w:r w:rsidR="002A7BDC">
        <w:rPr>
          <w:sz w:val="28"/>
          <w:szCs w:val="28"/>
        </w:rPr>
        <w:t xml:space="preserve"> </w:t>
      </w:r>
      <w:r w:rsidR="002C73E8">
        <w:rPr>
          <w:sz w:val="28"/>
          <w:szCs w:val="28"/>
        </w:rPr>
        <w:t>от</w:t>
      </w:r>
      <w:r w:rsidR="004442AB">
        <w:rPr>
          <w:sz w:val="28"/>
          <w:szCs w:val="28"/>
        </w:rPr>
        <w:t xml:space="preserve"> </w:t>
      </w:r>
      <w:r w:rsidR="00E46DC0">
        <w:rPr>
          <w:sz w:val="28"/>
          <w:szCs w:val="28"/>
        </w:rPr>
        <w:t>09</w:t>
      </w:r>
      <w:r w:rsidR="00181A93">
        <w:rPr>
          <w:sz w:val="28"/>
          <w:szCs w:val="28"/>
        </w:rPr>
        <w:t xml:space="preserve"> </w:t>
      </w:r>
      <w:r w:rsidR="00E46DC0">
        <w:rPr>
          <w:sz w:val="28"/>
          <w:szCs w:val="28"/>
        </w:rPr>
        <w:t>сентября</w:t>
      </w:r>
      <w:r w:rsidR="002C73E8">
        <w:rPr>
          <w:sz w:val="28"/>
          <w:szCs w:val="28"/>
        </w:rPr>
        <w:t xml:space="preserve"> 20</w:t>
      </w:r>
      <w:r w:rsidR="002230A4">
        <w:rPr>
          <w:sz w:val="28"/>
          <w:szCs w:val="28"/>
        </w:rPr>
        <w:t>2</w:t>
      </w:r>
      <w:r w:rsidR="00E46DC0">
        <w:rPr>
          <w:sz w:val="28"/>
          <w:szCs w:val="28"/>
        </w:rPr>
        <w:t>4</w:t>
      </w:r>
      <w:r w:rsidR="00181A93">
        <w:rPr>
          <w:sz w:val="28"/>
          <w:szCs w:val="28"/>
        </w:rPr>
        <w:t xml:space="preserve"> года</w:t>
      </w:r>
      <w:r w:rsidR="004442AB">
        <w:rPr>
          <w:sz w:val="28"/>
          <w:szCs w:val="28"/>
        </w:rPr>
        <w:t xml:space="preserve"> </w:t>
      </w:r>
      <w:r w:rsidR="00EB219B">
        <w:rPr>
          <w:sz w:val="28"/>
          <w:szCs w:val="28"/>
        </w:rPr>
        <w:t>«</w:t>
      </w:r>
      <w:r w:rsidR="00C3119A" w:rsidRPr="00C3119A">
        <w:rPr>
          <w:sz w:val="28"/>
          <w:szCs w:val="28"/>
        </w:rPr>
        <w:t>О проведении школьного этапа открытой</w:t>
      </w:r>
      <w:r w:rsidR="00C3119A">
        <w:rPr>
          <w:sz w:val="28"/>
          <w:szCs w:val="28"/>
        </w:rPr>
        <w:t xml:space="preserve"> </w:t>
      </w:r>
      <w:r w:rsidR="00C3119A" w:rsidRPr="00C3119A">
        <w:rPr>
          <w:sz w:val="28"/>
          <w:szCs w:val="28"/>
        </w:rPr>
        <w:t>всероссийской олимпиады школьников в 202</w:t>
      </w:r>
      <w:r w:rsidR="00E46DC0">
        <w:rPr>
          <w:sz w:val="28"/>
          <w:szCs w:val="28"/>
        </w:rPr>
        <w:t>4</w:t>
      </w:r>
      <w:r w:rsidR="00C3119A" w:rsidRPr="00C3119A">
        <w:rPr>
          <w:sz w:val="28"/>
          <w:szCs w:val="28"/>
        </w:rPr>
        <w:t xml:space="preserve"> – 202</w:t>
      </w:r>
      <w:r w:rsidR="00E46DC0">
        <w:rPr>
          <w:sz w:val="28"/>
          <w:szCs w:val="28"/>
        </w:rPr>
        <w:t>5</w:t>
      </w:r>
      <w:r w:rsidR="00C3119A" w:rsidRPr="00C3119A">
        <w:rPr>
          <w:sz w:val="28"/>
          <w:szCs w:val="28"/>
        </w:rPr>
        <w:t xml:space="preserve"> учебном году</w:t>
      </w:r>
      <w:r w:rsidR="00EB219B">
        <w:rPr>
          <w:sz w:val="28"/>
          <w:szCs w:val="28"/>
        </w:rPr>
        <w:t>»</w:t>
      </w:r>
      <w:r w:rsidR="004442AB">
        <w:rPr>
          <w:sz w:val="28"/>
          <w:szCs w:val="28"/>
        </w:rPr>
        <w:t xml:space="preserve"> </w:t>
      </w:r>
      <w:r w:rsidR="00C5787C" w:rsidRPr="00C5787C">
        <w:rPr>
          <w:sz w:val="28"/>
          <w:szCs w:val="28"/>
          <w:lang w:bidi="ru-RU"/>
        </w:rPr>
        <w:t xml:space="preserve">и </w:t>
      </w:r>
      <w:r w:rsidR="00C3119A">
        <w:rPr>
          <w:sz w:val="28"/>
          <w:szCs w:val="28"/>
          <w:lang w:bidi="ru-RU"/>
        </w:rPr>
        <w:t xml:space="preserve">с целью </w:t>
      </w:r>
      <w:proofErr w:type="gramStart"/>
      <w:r w:rsidR="00C3119A">
        <w:rPr>
          <w:sz w:val="28"/>
          <w:szCs w:val="28"/>
          <w:lang w:bidi="ru-RU"/>
        </w:rPr>
        <w:t>обеспечения организованного проведения школьного этапа всероссийской олимпиады школьников</w:t>
      </w:r>
      <w:proofErr w:type="gramEnd"/>
      <w:r w:rsidR="00C3119A">
        <w:rPr>
          <w:sz w:val="28"/>
          <w:szCs w:val="28"/>
          <w:lang w:bidi="ru-RU"/>
        </w:rPr>
        <w:t xml:space="preserve"> </w:t>
      </w:r>
    </w:p>
    <w:p w:rsidR="00786DE1" w:rsidRPr="005F6833" w:rsidRDefault="00786DE1" w:rsidP="00431AEA">
      <w:pPr>
        <w:ind w:firstLine="708"/>
        <w:jc w:val="both"/>
        <w:rPr>
          <w:b/>
          <w:bCs/>
          <w:sz w:val="32"/>
          <w:szCs w:val="32"/>
        </w:rPr>
      </w:pPr>
      <w:r w:rsidRPr="005F6833">
        <w:rPr>
          <w:b/>
          <w:bCs/>
          <w:sz w:val="32"/>
          <w:szCs w:val="32"/>
        </w:rPr>
        <w:t>приказываю:</w:t>
      </w:r>
    </w:p>
    <w:p w:rsidR="00016755" w:rsidRDefault="00016755" w:rsidP="00016755">
      <w:pPr>
        <w:pStyle w:val="a8"/>
        <w:numPr>
          <w:ilvl w:val="0"/>
          <w:numId w:val="1"/>
        </w:numPr>
        <w:ind w:left="0" w:firstLine="567"/>
        <w:jc w:val="both"/>
        <w:rPr>
          <w:bCs/>
          <w:sz w:val="28"/>
          <w:szCs w:val="28"/>
        </w:rPr>
      </w:pPr>
      <w:r w:rsidRPr="002C73E8">
        <w:rPr>
          <w:bCs/>
          <w:sz w:val="28"/>
          <w:szCs w:val="28"/>
        </w:rPr>
        <w:t xml:space="preserve">Заместителю директора </w:t>
      </w:r>
      <w:proofErr w:type="spellStart"/>
      <w:r>
        <w:rPr>
          <w:bCs/>
          <w:sz w:val="28"/>
          <w:szCs w:val="28"/>
        </w:rPr>
        <w:t>Зениной</w:t>
      </w:r>
      <w:proofErr w:type="spellEnd"/>
      <w:r>
        <w:rPr>
          <w:bCs/>
          <w:sz w:val="28"/>
          <w:szCs w:val="28"/>
        </w:rPr>
        <w:t xml:space="preserve"> О.А.:</w:t>
      </w:r>
    </w:p>
    <w:p w:rsidR="00016755" w:rsidRDefault="00016755" w:rsidP="00016755">
      <w:pPr>
        <w:pStyle w:val="a8"/>
        <w:ind w:left="0" w:firstLine="567"/>
        <w:jc w:val="both"/>
        <w:rPr>
          <w:bCs/>
          <w:sz w:val="28"/>
          <w:szCs w:val="28"/>
        </w:rPr>
      </w:pPr>
      <w:r>
        <w:rPr>
          <w:bCs/>
          <w:sz w:val="28"/>
          <w:szCs w:val="28"/>
        </w:rPr>
        <w:t>1.1</w:t>
      </w:r>
      <w:proofErr w:type="gramStart"/>
      <w:r>
        <w:rPr>
          <w:bCs/>
          <w:sz w:val="28"/>
          <w:szCs w:val="28"/>
        </w:rPr>
        <w:t xml:space="preserve"> П</w:t>
      </w:r>
      <w:proofErr w:type="gramEnd"/>
      <w:r>
        <w:rPr>
          <w:bCs/>
          <w:sz w:val="28"/>
          <w:szCs w:val="28"/>
        </w:rPr>
        <w:t>ровести школьный этап всероссийской олимпиады школьников (далее Олимпиада) в период с 01 сентября по 31 октября 202</w:t>
      </w:r>
      <w:r w:rsidR="00E46DC0">
        <w:rPr>
          <w:bCs/>
          <w:sz w:val="28"/>
          <w:szCs w:val="28"/>
        </w:rPr>
        <w:t>4</w:t>
      </w:r>
      <w:r>
        <w:rPr>
          <w:bCs/>
          <w:sz w:val="28"/>
          <w:szCs w:val="28"/>
        </w:rPr>
        <w:t xml:space="preserve"> года по следующим предметам: </w:t>
      </w:r>
    </w:p>
    <w:p w:rsidR="00016755" w:rsidRPr="00EA6D54" w:rsidRDefault="00016755" w:rsidP="00016755">
      <w:pPr>
        <w:pStyle w:val="a8"/>
        <w:ind w:left="0" w:firstLine="567"/>
        <w:jc w:val="both"/>
        <w:rPr>
          <w:bCs/>
          <w:sz w:val="28"/>
          <w:szCs w:val="28"/>
        </w:rPr>
      </w:pPr>
      <w:proofErr w:type="gramStart"/>
      <w:r w:rsidRPr="00906E63">
        <w:rPr>
          <w:bCs/>
          <w:sz w:val="28"/>
          <w:szCs w:val="28"/>
        </w:rPr>
        <w:t xml:space="preserve">-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по образовательным программам основного и среднего </w:t>
      </w:r>
      <w:r w:rsidRPr="00EA6D54">
        <w:rPr>
          <w:bCs/>
          <w:sz w:val="28"/>
          <w:szCs w:val="28"/>
        </w:rPr>
        <w:t>общего образования;</w:t>
      </w:r>
      <w:proofErr w:type="gramEnd"/>
    </w:p>
    <w:p w:rsidR="00016755" w:rsidRPr="00EA6D54" w:rsidRDefault="00016755" w:rsidP="00016755">
      <w:pPr>
        <w:pStyle w:val="a8"/>
        <w:ind w:left="0" w:firstLine="567"/>
        <w:jc w:val="both"/>
        <w:rPr>
          <w:bCs/>
          <w:sz w:val="28"/>
          <w:szCs w:val="28"/>
        </w:rPr>
      </w:pPr>
      <w:r w:rsidRPr="00EA6D54">
        <w:rPr>
          <w:bCs/>
          <w:sz w:val="28"/>
          <w:szCs w:val="28"/>
        </w:rPr>
        <w:t xml:space="preserve">-математика, русский язык для </w:t>
      </w:r>
      <w:proofErr w:type="gramStart"/>
      <w:r w:rsidRPr="00EA6D54">
        <w:rPr>
          <w:bCs/>
          <w:sz w:val="28"/>
          <w:szCs w:val="28"/>
        </w:rPr>
        <w:t>обучающихся</w:t>
      </w:r>
      <w:proofErr w:type="gramEnd"/>
      <w:r w:rsidRPr="00EA6D54">
        <w:rPr>
          <w:bCs/>
          <w:sz w:val="28"/>
          <w:szCs w:val="28"/>
        </w:rPr>
        <w:t xml:space="preserve"> по образовательным программам начального общего образования.</w:t>
      </w:r>
    </w:p>
    <w:p w:rsidR="00016755" w:rsidRDefault="00016755" w:rsidP="00016755">
      <w:pPr>
        <w:pStyle w:val="a8"/>
        <w:ind w:left="0" w:firstLine="567"/>
        <w:jc w:val="both"/>
        <w:rPr>
          <w:bCs/>
          <w:sz w:val="28"/>
          <w:szCs w:val="28"/>
        </w:rPr>
      </w:pPr>
      <w:r w:rsidRPr="00EA6D54">
        <w:rPr>
          <w:bCs/>
          <w:sz w:val="28"/>
          <w:szCs w:val="28"/>
        </w:rPr>
        <w:t>1.2</w:t>
      </w:r>
      <w:proofErr w:type="gramStart"/>
      <w:r w:rsidRPr="00EA6D54">
        <w:rPr>
          <w:bCs/>
          <w:sz w:val="28"/>
          <w:szCs w:val="28"/>
        </w:rPr>
        <w:t xml:space="preserve"> О</w:t>
      </w:r>
      <w:proofErr w:type="gramEnd"/>
      <w:r w:rsidRPr="00EA6D54">
        <w:rPr>
          <w:bCs/>
          <w:sz w:val="28"/>
          <w:szCs w:val="28"/>
        </w:rPr>
        <w:t>рганизовать подготовку обучающихся к школьному этапу всероссийской олимпиады школьников и предусмотреть возможность проведения в дистанционном формате.</w:t>
      </w:r>
    </w:p>
    <w:p w:rsidR="00016755" w:rsidRDefault="00016755" w:rsidP="00016755">
      <w:pPr>
        <w:pStyle w:val="a8"/>
        <w:ind w:left="0" w:firstLine="567"/>
        <w:jc w:val="both"/>
        <w:rPr>
          <w:bCs/>
          <w:sz w:val="28"/>
          <w:szCs w:val="28"/>
        </w:rPr>
      </w:pPr>
      <w:r>
        <w:rPr>
          <w:bCs/>
          <w:sz w:val="28"/>
          <w:szCs w:val="28"/>
        </w:rPr>
        <w:lastRenderedPageBreak/>
        <w:t>1.3</w:t>
      </w:r>
      <w:proofErr w:type="gramStart"/>
      <w:r>
        <w:rPr>
          <w:bCs/>
          <w:sz w:val="28"/>
          <w:szCs w:val="28"/>
        </w:rPr>
        <w:t xml:space="preserve"> П</w:t>
      </w:r>
      <w:proofErr w:type="gramEnd"/>
      <w:r>
        <w:rPr>
          <w:bCs/>
          <w:sz w:val="28"/>
          <w:szCs w:val="28"/>
        </w:rPr>
        <w:t>ринять меры по обеспечению объективности проведения школьного этапа всероссийской олимпиады школьников.</w:t>
      </w:r>
    </w:p>
    <w:p w:rsidR="00016755" w:rsidRDefault="00016755" w:rsidP="00016755">
      <w:pPr>
        <w:pStyle w:val="a8"/>
        <w:ind w:left="0" w:firstLine="567"/>
        <w:jc w:val="both"/>
        <w:rPr>
          <w:bCs/>
          <w:sz w:val="28"/>
          <w:szCs w:val="28"/>
        </w:rPr>
      </w:pPr>
      <w:r>
        <w:rPr>
          <w:bCs/>
          <w:sz w:val="28"/>
          <w:szCs w:val="28"/>
        </w:rPr>
        <w:t>1.4 Обеспечить организацию и проведение школьного этапа Олимпиады в соответствии с порядком, нормативными правовыми актами, регламентирующими проведение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года №28 (зарегистрированы Министерством юстиции Российской Федерации 18 декабря 2020 года, регистрационный номер №61573).</w:t>
      </w:r>
    </w:p>
    <w:p w:rsidR="00016755" w:rsidRDefault="00016755" w:rsidP="00016755">
      <w:pPr>
        <w:pStyle w:val="a8"/>
        <w:ind w:left="0" w:firstLine="567"/>
        <w:jc w:val="both"/>
        <w:rPr>
          <w:bCs/>
          <w:sz w:val="28"/>
          <w:szCs w:val="28"/>
        </w:rPr>
      </w:pPr>
      <w:r>
        <w:rPr>
          <w:bCs/>
          <w:sz w:val="28"/>
          <w:szCs w:val="28"/>
        </w:rPr>
        <w:t>1.5</w:t>
      </w:r>
      <w:proofErr w:type="gramStart"/>
      <w:r>
        <w:rPr>
          <w:bCs/>
          <w:sz w:val="28"/>
          <w:szCs w:val="28"/>
        </w:rPr>
        <w:t xml:space="preserve"> О</w:t>
      </w:r>
      <w:proofErr w:type="gramEnd"/>
      <w:r>
        <w:rPr>
          <w:bCs/>
          <w:sz w:val="28"/>
          <w:szCs w:val="28"/>
        </w:rPr>
        <w:t>беспечить неукоснительное соблюдение всех санитарно-эпидемиологических правил.</w:t>
      </w:r>
    </w:p>
    <w:p w:rsidR="00016755" w:rsidRDefault="00016755" w:rsidP="00016755">
      <w:pPr>
        <w:pStyle w:val="a8"/>
        <w:ind w:left="0" w:firstLine="567"/>
        <w:jc w:val="both"/>
        <w:rPr>
          <w:bCs/>
          <w:sz w:val="28"/>
          <w:szCs w:val="28"/>
        </w:rPr>
      </w:pPr>
      <w:r>
        <w:rPr>
          <w:bCs/>
          <w:sz w:val="28"/>
          <w:szCs w:val="28"/>
        </w:rPr>
        <w:t>1.6</w:t>
      </w:r>
      <w:proofErr w:type="gramStart"/>
      <w:r>
        <w:rPr>
          <w:bCs/>
          <w:sz w:val="28"/>
          <w:szCs w:val="28"/>
        </w:rPr>
        <w:t xml:space="preserve"> О</w:t>
      </w:r>
      <w:proofErr w:type="gramEnd"/>
      <w:r>
        <w:rPr>
          <w:bCs/>
          <w:sz w:val="28"/>
          <w:szCs w:val="28"/>
        </w:rPr>
        <w:t>беспечить создание специальных условий для участников школьног</w:t>
      </w:r>
      <w:r w:rsidR="00E46DC0">
        <w:rPr>
          <w:bCs/>
          <w:sz w:val="28"/>
          <w:szCs w:val="28"/>
        </w:rPr>
        <w:t>о этапа Олимпиады с ОВЗ и детей</w:t>
      </w:r>
      <w:r>
        <w:rPr>
          <w:bCs/>
          <w:sz w:val="28"/>
          <w:szCs w:val="28"/>
        </w:rPr>
        <w:t>-инвалидов, учитывающих состояние их здоровья, особенности психофизического развития с учетом требований порядка.</w:t>
      </w:r>
    </w:p>
    <w:p w:rsidR="00016755" w:rsidRDefault="00016755" w:rsidP="00016755">
      <w:pPr>
        <w:pStyle w:val="a8"/>
        <w:ind w:left="0" w:firstLine="567"/>
        <w:jc w:val="both"/>
        <w:rPr>
          <w:bCs/>
          <w:sz w:val="28"/>
          <w:szCs w:val="28"/>
        </w:rPr>
      </w:pPr>
      <w:r>
        <w:rPr>
          <w:bCs/>
          <w:sz w:val="28"/>
          <w:szCs w:val="28"/>
        </w:rPr>
        <w:t>1.7</w:t>
      </w:r>
      <w:proofErr w:type="gramStart"/>
      <w:r>
        <w:rPr>
          <w:bCs/>
          <w:sz w:val="28"/>
          <w:szCs w:val="28"/>
        </w:rPr>
        <w:t xml:space="preserve"> И</w:t>
      </w:r>
      <w:proofErr w:type="gramEnd"/>
      <w:r>
        <w:rPr>
          <w:bCs/>
          <w:sz w:val="28"/>
          <w:szCs w:val="28"/>
        </w:rPr>
        <w:t>нформировать не позднее чем за 10 календарных дней до даты начала школьного этапа Олимпиады участников и их родителей (законных представителей) о сроках проведения Олимпиады по каждому общеобразовательному предмету, а также об утвержденных нормативных правовых акта, регламентирующих организацию и проведение школьного этапа Олимпиады в образовательном учреждении (график прилагается).</w:t>
      </w:r>
    </w:p>
    <w:p w:rsidR="00016755" w:rsidRDefault="00016755" w:rsidP="00016755">
      <w:pPr>
        <w:pStyle w:val="a8"/>
        <w:ind w:left="0" w:firstLine="567"/>
        <w:jc w:val="both"/>
        <w:rPr>
          <w:bCs/>
          <w:sz w:val="28"/>
          <w:szCs w:val="28"/>
        </w:rPr>
      </w:pPr>
      <w:r>
        <w:rPr>
          <w:bCs/>
          <w:sz w:val="28"/>
          <w:szCs w:val="28"/>
        </w:rPr>
        <w:t>1.8</w:t>
      </w:r>
      <w:proofErr w:type="gramStart"/>
      <w:r>
        <w:rPr>
          <w:bCs/>
          <w:sz w:val="28"/>
          <w:szCs w:val="28"/>
        </w:rPr>
        <w:t xml:space="preserve"> О</w:t>
      </w:r>
      <w:proofErr w:type="gramEnd"/>
      <w:r>
        <w:rPr>
          <w:bCs/>
          <w:sz w:val="28"/>
          <w:szCs w:val="28"/>
        </w:rPr>
        <w:t>беспечить сбор заявлений от граждан об аккредитации их в качестве общественных наблюдателей на школьный этап Олимпиады (количество наблюдателей должно соответствовать количеству аудиторий, задействованных в рамках проведения олимпиады) до 06 сентября 202</w:t>
      </w:r>
      <w:r w:rsidR="00E46DC0">
        <w:rPr>
          <w:bCs/>
          <w:sz w:val="28"/>
          <w:szCs w:val="28"/>
        </w:rPr>
        <w:t>4</w:t>
      </w:r>
      <w:r>
        <w:rPr>
          <w:bCs/>
          <w:sz w:val="28"/>
          <w:szCs w:val="28"/>
        </w:rPr>
        <w:t xml:space="preserve"> года.</w:t>
      </w:r>
    </w:p>
    <w:p w:rsidR="00016755" w:rsidRDefault="00016755" w:rsidP="00016755">
      <w:pPr>
        <w:pStyle w:val="a8"/>
        <w:ind w:left="0" w:firstLine="567"/>
        <w:jc w:val="both"/>
        <w:rPr>
          <w:bCs/>
          <w:sz w:val="28"/>
          <w:szCs w:val="28"/>
        </w:rPr>
      </w:pPr>
      <w:r>
        <w:rPr>
          <w:bCs/>
          <w:sz w:val="28"/>
          <w:szCs w:val="28"/>
        </w:rPr>
        <w:t>2. Принять к сведению:</w:t>
      </w:r>
    </w:p>
    <w:p w:rsidR="00016755" w:rsidRDefault="00016755" w:rsidP="00016755">
      <w:pPr>
        <w:pStyle w:val="a8"/>
        <w:ind w:left="0" w:firstLine="567"/>
        <w:jc w:val="both"/>
        <w:rPr>
          <w:bCs/>
          <w:sz w:val="28"/>
          <w:szCs w:val="28"/>
        </w:rPr>
      </w:pPr>
      <w:r>
        <w:rPr>
          <w:bCs/>
          <w:sz w:val="28"/>
          <w:szCs w:val="28"/>
        </w:rPr>
        <w:t>2.1 Департамент образования Белгородской области обеспечивает наличие единых олимпиадных заданий школьного этапа всероссийской олимпиады школьников по 24 общеобразовательным предметам для проведения Олимпиады.</w:t>
      </w:r>
    </w:p>
    <w:p w:rsidR="00016755" w:rsidRDefault="00016755" w:rsidP="00016755">
      <w:pPr>
        <w:pStyle w:val="a8"/>
        <w:ind w:left="0" w:firstLine="567"/>
        <w:jc w:val="both"/>
        <w:rPr>
          <w:bCs/>
          <w:sz w:val="28"/>
          <w:szCs w:val="28"/>
        </w:rPr>
      </w:pPr>
      <w:r>
        <w:rPr>
          <w:bCs/>
          <w:sz w:val="28"/>
          <w:szCs w:val="28"/>
        </w:rPr>
        <w:t>2.2 Школьный этап всероссийской олимпиады школьников по шести образовательным предметам проводится на платформе «Сириус. Курсы»: физика, биология, химия, астрономия, математика, информатика.</w:t>
      </w:r>
    </w:p>
    <w:p w:rsidR="00016755" w:rsidRPr="00016755" w:rsidRDefault="00016755" w:rsidP="00016755">
      <w:pPr>
        <w:jc w:val="both"/>
        <w:rPr>
          <w:b/>
          <w:sz w:val="28"/>
          <w:szCs w:val="28"/>
        </w:rPr>
      </w:pPr>
      <w:r w:rsidRPr="00016755">
        <w:rPr>
          <w:bCs/>
          <w:sz w:val="28"/>
          <w:szCs w:val="28"/>
        </w:rPr>
        <w:t xml:space="preserve"> 4. </w:t>
      </w:r>
      <w:proofErr w:type="gramStart"/>
      <w:r w:rsidRPr="00016755">
        <w:rPr>
          <w:sz w:val="28"/>
          <w:szCs w:val="28"/>
        </w:rPr>
        <w:t>Контроль за</w:t>
      </w:r>
      <w:proofErr w:type="gramEnd"/>
      <w:r w:rsidRPr="00016755">
        <w:rPr>
          <w:sz w:val="28"/>
          <w:szCs w:val="28"/>
        </w:rPr>
        <w:t xml:space="preserve"> исполнением приказа оставляю за собой.</w:t>
      </w:r>
    </w:p>
    <w:p w:rsidR="00786DE1" w:rsidRPr="00023E7B" w:rsidRDefault="00786DE1" w:rsidP="00431AEA">
      <w:pPr>
        <w:spacing w:line="360" w:lineRule="auto"/>
        <w:jc w:val="both"/>
        <w:rPr>
          <w:b/>
          <w:sz w:val="28"/>
          <w:szCs w:val="28"/>
        </w:rPr>
      </w:pPr>
    </w:p>
    <w:p w:rsidR="00016755" w:rsidRDefault="00E56211" w:rsidP="00016755">
      <w:pPr>
        <w:spacing w:line="360" w:lineRule="auto"/>
        <w:jc w:val="center"/>
        <w:rPr>
          <w:b/>
          <w:sz w:val="28"/>
          <w:szCs w:val="28"/>
        </w:rPr>
      </w:pPr>
      <w:proofErr w:type="spellStart"/>
      <w:r>
        <w:rPr>
          <w:b/>
          <w:sz w:val="28"/>
          <w:szCs w:val="28"/>
        </w:rPr>
        <w:t>Зам</w:t>
      </w:r>
      <w:proofErr w:type="gramStart"/>
      <w:r>
        <w:rPr>
          <w:b/>
          <w:sz w:val="28"/>
          <w:szCs w:val="28"/>
        </w:rPr>
        <w:t>.д</w:t>
      </w:r>
      <w:proofErr w:type="gramEnd"/>
      <w:r w:rsidR="00D726C7" w:rsidRPr="00023E7B">
        <w:rPr>
          <w:b/>
          <w:sz w:val="28"/>
          <w:szCs w:val="28"/>
        </w:rPr>
        <w:t>иректор</w:t>
      </w:r>
      <w:r>
        <w:rPr>
          <w:b/>
          <w:sz w:val="28"/>
          <w:szCs w:val="28"/>
        </w:rPr>
        <w:t>а</w:t>
      </w:r>
      <w:proofErr w:type="spellEnd"/>
      <w:r w:rsidR="00D726C7" w:rsidRPr="00023E7B">
        <w:rPr>
          <w:b/>
          <w:sz w:val="28"/>
          <w:szCs w:val="28"/>
        </w:rPr>
        <w:t xml:space="preserve"> школы</w:t>
      </w:r>
      <w:r w:rsidR="00D726C7" w:rsidRPr="00023E7B">
        <w:rPr>
          <w:b/>
          <w:sz w:val="28"/>
          <w:szCs w:val="28"/>
        </w:rPr>
        <w:tab/>
      </w:r>
      <w:r w:rsidR="00D726C7" w:rsidRPr="00023E7B">
        <w:rPr>
          <w:b/>
          <w:sz w:val="28"/>
          <w:szCs w:val="28"/>
        </w:rPr>
        <w:tab/>
      </w:r>
      <w:r w:rsidR="00D726C7" w:rsidRPr="00023E7B">
        <w:rPr>
          <w:b/>
          <w:sz w:val="28"/>
          <w:szCs w:val="28"/>
        </w:rPr>
        <w:tab/>
      </w:r>
      <w:r w:rsidR="00D726C7" w:rsidRPr="00023E7B">
        <w:rPr>
          <w:b/>
          <w:sz w:val="28"/>
          <w:szCs w:val="28"/>
        </w:rPr>
        <w:tab/>
      </w:r>
      <w:r w:rsidR="00D726C7" w:rsidRPr="00023E7B">
        <w:rPr>
          <w:b/>
          <w:sz w:val="28"/>
          <w:szCs w:val="28"/>
        </w:rPr>
        <w:tab/>
      </w:r>
      <w:proofErr w:type="spellStart"/>
      <w:r>
        <w:rPr>
          <w:b/>
          <w:sz w:val="28"/>
          <w:szCs w:val="28"/>
        </w:rPr>
        <w:t>Е.Е.Азарова</w:t>
      </w:r>
      <w:proofErr w:type="spellEnd"/>
    </w:p>
    <w:p w:rsidR="00016755" w:rsidRDefault="00016755" w:rsidP="00016755">
      <w:pPr>
        <w:spacing w:line="360" w:lineRule="auto"/>
        <w:rPr>
          <w:b/>
        </w:rPr>
      </w:pPr>
    </w:p>
    <w:p w:rsidR="00853E3F" w:rsidRPr="00016755" w:rsidRDefault="00DF6719" w:rsidP="00016755">
      <w:pPr>
        <w:rPr>
          <w:sz w:val="20"/>
        </w:rPr>
      </w:pPr>
      <w:r w:rsidRPr="00016755">
        <w:rPr>
          <w:sz w:val="20"/>
        </w:rPr>
        <w:t xml:space="preserve">С приказом </w:t>
      </w:r>
      <w:proofErr w:type="gramStart"/>
      <w:r w:rsidRPr="00016755">
        <w:rPr>
          <w:sz w:val="20"/>
        </w:rPr>
        <w:t>ознакомлены</w:t>
      </w:r>
      <w:proofErr w:type="gramEnd"/>
      <w:r w:rsidRPr="00016755">
        <w:rPr>
          <w:sz w:val="20"/>
        </w:rPr>
        <w:t>:</w:t>
      </w:r>
    </w:p>
    <w:p w:rsidR="00016755" w:rsidRPr="00016755" w:rsidRDefault="00016755" w:rsidP="00016755">
      <w:pPr>
        <w:rPr>
          <w:sz w:val="20"/>
        </w:rPr>
      </w:pPr>
      <w:r w:rsidRPr="00016755">
        <w:rPr>
          <w:sz w:val="20"/>
        </w:rPr>
        <w:t>Зенина О.А.</w:t>
      </w:r>
    </w:p>
    <w:sectPr w:rsidR="00016755" w:rsidRPr="00016755" w:rsidSect="00181A9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F7D"/>
    <w:multiLevelType w:val="multilevel"/>
    <w:tmpl w:val="D0EEB84C"/>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
    <w:nsid w:val="04137E19"/>
    <w:multiLevelType w:val="multilevel"/>
    <w:tmpl w:val="B2D08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015896"/>
    <w:multiLevelType w:val="multilevel"/>
    <w:tmpl w:val="8D7648B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52345821"/>
    <w:multiLevelType w:val="hybridMultilevel"/>
    <w:tmpl w:val="55B6B3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0032B37"/>
    <w:multiLevelType w:val="multilevel"/>
    <w:tmpl w:val="320A27FE"/>
    <w:lvl w:ilvl="0">
      <w:start w:val="1"/>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5BE5682"/>
    <w:multiLevelType w:val="hybridMultilevel"/>
    <w:tmpl w:val="4208857C"/>
    <w:lvl w:ilvl="0" w:tplc="2894150E">
      <w:start w:val="4"/>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792421A4"/>
    <w:multiLevelType w:val="hybridMultilevel"/>
    <w:tmpl w:val="B3F2D2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4"/>
  </w:num>
  <w:num w:numId="3">
    <w:abstractNumId w:val="5"/>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D8"/>
    <w:rsid w:val="00011116"/>
    <w:rsid w:val="00016755"/>
    <w:rsid w:val="00023E7B"/>
    <w:rsid w:val="00056CB0"/>
    <w:rsid w:val="000649B7"/>
    <w:rsid w:val="00092E02"/>
    <w:rsid w:val="000A6CB9"/>
    <w:rsid w:val="000D7DDE"/>
    <w:rsid w:val="000E335F"/>
    <w:rsid w:val="0012445B"/>
    <w:rsid w:val="00181A93"/>
    <w:rsid w:val="001C150B"/>
    <w:rsid w:val="002230A4"/>
    <w:rsid w:val="0025158D"/>
    <w:rsid w:val="00265491"/>
    <w:rsid w:val="002945D8"/>
    <w:rsid w:val="002A7BDC"/>
    <w:rsid w:val="002C73E8"/>
    <w:rsid w:val="002E2622"/>
    <w:rsid w:val="002F55F2"/>
    <w:rsid w:val="00320D4D"/>
    <w:rsid w:val="0034689A"/>
    <w:rsid w:val="00351CB9"/>
    <w:rsid w:val="00372918"/>
    <w:rsid w:val="00377121"/>
    <w:rsid w:val="003D1E21"/>
    <w:rsid w:val="00402875"/>
    <w:rsid w:val="00431AEA"/>
    <w:rsid w:val="004442AB"/>
    <w:rsid w:val="004D51A5"/>
    <w:rsid w:val="005055A8"/>
    <w:rsid w:val="00570DE7"/>
    <w:rsid w:val="005A76E3"/>
    <w:rsid w:val="006460AE"/>
    <w:rsid w:val="006811C7"/>
    <w:rsid w:val="007008DE"/>
    <w:rsid w:val="00715D66"/>
    <w:rsid w:val="00722572"/>
    <w:rsid w:val="00762937"/>
    <w:rsid w:val="00786DE1"/>
    <w:rsid w:val="00791E81"/>
    <w:rsid w:val="007A60B4"/>
    <w:rsid w:val="007A6187"/>
    <w:rsid w:val="007E07F6"/>
    <w:rsid w:val="00804732"/>
    <w:rsid w:val="00817E7E"/>
    <w:rsid w:val="00853E3F"/>
    <w:rsid w:val="00877743"/>
    <w:rsid w:val="00905358"/>
    <w:rsid w:val="00906E63"/>
    <w:rsid w:val="009212D5"/>
    <w:rsid w:val="00952F0D"/>
    <w:rsid w:val="00956C3F"/>
    <w:rsid w:val="009607BB"/>
    <w:rsid w:val="00963010"/>
    <w:rsid w:val="0097025A"/>
    <w:rsid w:val="009D103C"/>
    <w:rsid w:val="00AA5ADB"/>
    <w:rsid w:val="00AC3434"/>
    <w:rsid w:val="00B14C03"/>
    <w:rsid w:val="00B2474D"/>
    <w:rsid w:val="00B7525C"/>
    <w:rsid w:val="00BC26ED"/>
    <w:rsid w:val="00C17DD7"/>
    <w:rsid w:val="00C3119A"/>
    <w:rsid w:val="00C5787C"/>
    <w:rsid w:val="00C73538"/>
    <w:rsid w:val="00C74387"/>
    <w:rsid w:val="00C758C1"/>
    <w:rsid w:val="00C974BD"/>
    <w:rsid w:val="00CF31DA"/>
    <w:rsid w:val="00D22B85"/>
    <w:rsid w:val="00D726C7"/>
    <w:rsid w:val="00D87B34"/>
    <w:rsid w:val="00D94C4E"/>
    <w:rsid w:val="00DF6719"/>
    <w:rsid w:val="00E07712"/>
    <w:rsid w:val="00E223CB"/>
    <w:rsid w:val="00E46DC0"/>
    <w:rsid w:val="00E56211"/>
    <w:rsid w:val="00E95580"/>
    <w:rsid w:val="00EA6D54"/>
    <w:rsid w:val="00EB219B"/>
    <w:rsid w:val="00EF018E"/>
    <w:rsid w:val="00F15570"/>
    <w:rsid w:val="00F4678F"/>
    <w:rsid w:val="00F75641"/>
    <w:rsid w:val="00F75C88"/>
    <w:rsid w:val="00F90C4B"/>
    <w:rsid w:val="00FC16D9"/>
    <w:rsid w:val="00FC2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D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86DE1"/>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6DE1"/>
    <w:rPr>
      <w:rFonts w:ascii="Times New Roman" w:eastAsia="Times New Roman" w:hAnsi="Times New Roman" w:cs="Times New Roman"/>
      <w:sz w:val="28"/>
      <w:szCs w:val="24"/>
      <w:lang w:eastAsia="ru-RU"/>
    </w:rPr>
  </w:style>
  <w:style w:type="paragraph" w:styleId="a3">
    <w:name w:val="caption"/>
    <w:basedOn w:val="a"/>
    <w:next w:val="a"/>
    <w:qFormat/>
    <w:rsid w:val="00786DE1"/>
    <w:pPr>
      <w:jc w:val="center"/>
    </w:pPr>
    <w:rPr>
      <w:b/>
      <w:spacing w:val="100"/>
      <w:sz w:val="32"/>
      <w:szCs w:val="20"/>
    </w:rPr>
  </w:style>
  <w:style w:type="paragraph" w:styleId="a4">
    <w:name w:val="Body Text"/>
    <w:basedOn w:val="a"/>
    <w:link w:val="a5"/>
    <w:rsid w:val="00786DE1"/>
    <w:pPr>
      <w:jc w:val="center"/>
    </w:pPr>
    <w:rPr>
      <w:b/>
      <w:spacing w:val="40"/>
      <w:szCs w:val="20"/>
    </w:rPr>
  </w:style>
  <w:style w:type="character" w:customStyle="1" w:styleId="a5">
    <w:name w:val="Основной текст Знак"/>
    <w:basedOn w:val="a0"/>
    <w:link w:val="a4"/>
    <w:rsid w:val="00786DE1"/>
    <w:rPr>
      <w:rFonts w:ascii="Times New Roman" w:eastAsia="Times New Roman" w:hAnsi="Times New Roman" w:cs="Times New Roman"/>
      <w:b/>
      <w:spacing w:val="40"/>
      <w:sz w:val="24"/>
      <w:szCs w:val="20"/>
      <w:lang w:eastAsia="ru-RU"/>
    </w:rPr>
  </w:style>
  <w:style w:type="paragraph" w:styleId="a6">
    <w:name w:val="Balloon Text"/>
    <w:basedOn w:val="a"/>
    <w:link w:val="a7"/>
    <w:uiPriority w:val="99"/>
    <w:semiHidden/>
    <w:unhideWhenUsed/>
    <w:rsid w:val="00786DE1"/>
    <w:rPr>
      <w:rFonts w:ascii="Tahoma" w:hAnsi="Tahoma" w:cs="Tahoma"/>
      <w:sz w:val="16"/>
      <w:szCs w:val="16"/>
    </w:rPr>
  </w:style>
  <w:style w:type="character" w:customStyle="1" w:styleId="a7">
    <w:name w:val="Текст выноски Знак"/>
    <w:basedOn w:val="a0"/>
    <w:link w:val="a6"/>
    <w:uiPriority w:val="99"/>
    <w:semiHidden/>
    <w:rsid w:val="00786DE1"/>
    <w:rPr>
      <w:rFonts w:ascii="Tahoma" w:eastAsia="Times New Roman" w:hAnsi="Tahoma" w:cs="Tahoma"/>
      <w:sz w:val="16"/>
      <w:szCs w:val="16"/>
      <w:lang w:eastAsia="ru-RU"/>
    </w:rPr>
  </w:style>
  <w:style w:type="paragraph" w:styleId="a8">
    <w:name w:val="List Paragraph"/>
    <w:basedOn w:val="a"/>
    <w:uiPriority w:val="34"/>
    <w:qFormat/>
    <w:rsid w:val="002C73E8"/>
    <w:pPr>
      <w:ind w:left="720"/>
      <w:contextualSpacing/>
    </w:pPr>
  </w:style>
  <w:style w:type="table" w:customStyle="1" w:styleId="TableNormal">
    <w:name w:val="Table Normal"/>
    <w:uiPriority w:val="2"/>
    <w:semiHidden/>
    <w:unhideWhenUsed/>
    <w:qFormat/>
    <w:rsid w:val="003729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72918"/>
    <w:pPr>
      <w:widowControl w:val="0"/>
      <w:autoSpaceDE w:val="0"/>
      <w:autoSpaceDN w:val="0"/>
      <w:spacing w:line="301" w:lineRule="exact"/>
      <w:ind w:right="206"/>
      <w:jc w:val="center"/>
    </w:pPr>
    <w:rPr>
      <w:sz w:val="22"/>
      <w:szCs w:val="22"/>
      <w:lang w:bidi="ru-RU"/>
    </w:rPr>
  </w:style>
  <w:style w:type="character" w:customStyle="1" w:styleId="2">
    <w:name w:val="Основной текст (2)_"/>
    <w:basedOn w:val="a0"/>
    <w:link w:val="20"/>
    <w:rsid w:val="00181A9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181A93"/>
    <w:pPr>
      <w:widowControl w:val="0"/>
      <w:shd w:val="clear" w:color="auto" w:fill="FFFFFF"/>
      <w:spacing w:before="480" w:line="322" w:lineRule="exact"/>
      <w:jc w:val="both"/>
    </w:pPr>
    <w:rPr>
      <w:sz w:val="28"/>
      <w:szCs w:val="28"/>
      <w:lang w:eastAsia="en-US"/>
    </w:rPr>
  </w:style>
  <w:style w:type="character" w:styleId="a9">
    <w:name w:val="Hyperlink"/>
    <w:basedOn w:val="a0"/>
    <w:rsid w:val="00181A93"/>
    <w:rPr>
      <w:color w:val="0066CC"/>
      <w:u w:val="single"/>
    </w:rPr>
  </w:style>
  <w:style w:type="table" w:styleId="aa">
    <w:name w:val="Table Grid"/>
    <w:basedOn w:val="a1"/>
    <w:uiPriority w:val="59"/>
    <w:rsid w:val="00C57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D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86DE1"/>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6DE1"/>
    <w:rPr>
      <w:rFonts w:ascii="Times New Roman" w:eastAsia="Times New Roman" w:hAnsi="Times New Roman" w:cs="Times New Roman"/>
      <w:sz w:val="28"/>
      <w:szCs w:val="24"/>
      <w:lang w:eastAsia="ru-RU"/>
    </w:rPr>
  </w:style>
  <w:style w:type="paragraph" w:styleId="a3">
    <w:name w:val="caption"/>
    <w:basedOn w:val="a"/>
    <w:next w:val="a"/>
    <w:qFormat/>
    <w:rsid w:val="00786DE1"/>
    <w:pPr>
      <w:jc w:val="center"/>
    </w:pPr>
    <w:rPr>
      <w:b/>
      <w:spacing w:val="100"/>
      <w:sz w:val="32"/>
      <w:szCs w:val="20"/>
    </w:rPr>
  </w:style>
  <w:style w:type="paragraph" w:styleId="a4">
    <w:name w:val="Body Text"/>
    <w:basedOn w:val="a"/>
    <w:link w:val="a5"/>
    <w:rsid w:val="00786DE1"/>
    <w:pPr>
      <w:jc w:val="center"/>
    </w:pPr>
    <w:rPr>
      <w:b/>
      <w:spacing w:val="40"/>
      <w:szCs w:val="20"/>
    </w:rPr>
  </w:style>
  <w:style w:type="character" w:customStyle="1" w:styleId="a5">
    <w:name w:val="Основной текст Знак"/>
    <w:basedOn w:val="a0"/>
    <w:link w:val="a4"/>
    <w:rsid w:val="00786DE1"/>
    <w:rPr>
      <w:rFonts w:ascii="Times New Roman" w:eastAsia="Times New Roman" w:hAnsi="Times New Roman" w:cs="Times New Roman"/>
      <w:b/>
      <w:spacing w:val="40"/>
      <w:sz w:val="24"/>
      <w:szCs w:val="20"/>
      <w:lang w:eastAsia="ru-RU"/>
    </w:rPr>
  </w:style>
  <w:style w:type="paragraph" w:styleId="a6">
    <w:name w:val="Balloon Text"/>
    <w:basedOn w:val="a"/>
    <w:link w:val="a7"/>
    <w:uiPriority w:val="99"/>
    <w:semiHidden/>
    <w:unhideWhenUsed/>
    <w:rsid w:val="00786DE1"/>
    <w:rPr>
      <w:rFonts w:ascii="Tahoma" w:hAnsi="Tahoma" w:cs="Tahoma"/>
      <w:sz w:val="16"/>
      <w:szCs w:val="16"/>
    </w:rPr>
  </w:style>
  <w:style w:type="character" w:customStyle="1" w:styleId="a7">
    <w:name w:val="Текст выноски Знак"/>
    <w:basedOn w:val="a0"/>
    <w:link w:val="a6"/>
    <w:uiPriority w:val="99"/>
    <w:semiHidden/>
    <w:rsid w:val="00786DE1"/>
    <w:rPr>
      <w:rFonts w:ascii="Tahoma" w:eastAsia="Times New Roman" w:hAnsi="Tahoma" w:cs="Tahoma"/>
      <w:sz w:val="16"/>
      <w:szCs w:val="16"/>
      <w:lang w:eastAsia="ru-RU"/>
    </w:rPr>
  </w:style>
  <w:style w:type="paragraph" w:styleId="a8">
    <w:name w:val="List Paragraph"/>
    <w:basedOn w:val="a"/>
    <w:uiPriority w:val="34"/>
    <w:qFormat/>
    <w:rsid w:val="002C73E8"/>
    <w:pPr>
      <w:ind w:left="720"/>
      <w:contextualSpacing/>
    </w:pPr>
  </w:style>
  <w:style w:type="table" w:customStyle="1" w:styleId="TableNormal">
    <w:name w:val="Table Normal"/>
    <w:uiPriority w:val="2"/>
    <w:semiHidden/>
    <w:unhideWhenUsed/>
    <w:qFormat/>
    <w:rsid w:val="003729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72918"/>
    <w:pPr>
      <w:widowControl w:val="0"/>
      <w:autoSpaceDE w:val="0"/>
      <w:autoSpaceDN w:val="0"/>
      <w:spacing w:line="301" w:lineRule="exact"/>
      <w:ind w:right="206"/>
      <w:jc w:val="center"/>
    </w:pPr>
    <w:rPr>
      <w:sz w:val="22"/>
      <w:szCs w:val="22"/>
      <w:lang w:bidi="ru-RU"/>
    </w:rPr>
  </w:style>
  <w:style w:type="character" w:customStyle="1" w:styleId="2">
    <w:name w:val="Основной текст (2)_"/>
    <w:basedOn w:val="a0"/>
    <w:link w:val="20"/>
    <w:rsid w:val="00181A9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181A93"/>
    <w:pPr>
      <w:widowControl w:val="0"/>
      <w:shd w:val="clear" w:color="auto" w:fill="FFFFFF"/>
      <w:spacing w:before="480" w:line="322" w:lineRule="exact"/>
      <w:jc w:val="both"/>
    </w:pPr>
    <w:rPr>
      <w:sz w:val="28"/>
      <w:szCs w:val="28"/>
      <w:lang w:eastAsia="en-US"/>
    </w:rPr>
  </w:style>
  <w:style w:type="character" w:styleId="a9">
    <w:name w:val="Hyperlink"/>
    <w:basedOn w:val="a0"/>
    <w:rsid w:val="00181A93"/>
    <w:rPr>
      <w:color w:val="0066CC"/>
      <w:u w:val="single"/>
    </w:rPr>
  </w:style>
  <w:style w:type="table" w:styleId="aa">
    <w:name w:val="Table Grid"/>
    <w:basedOn w:val="a1"/>
    <w:uiPriority w:val="59"/>
    <w:rsid w:val="00C57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Потапова</dc:creator>
  <cp:lastModifiedBy>admin</cp:lastModifiedBy>
  <cp:revision>2</cp:revision>
  <cp:lastPrinted>2024-09-23T08:18:00Z</cp:lastPrinted>
  <dcterms:created xsi:type="dcterms:W3CDTF">2024-09-23T08:19:00Z</dcterms:created>
  <dcterms:modified xsi:type="dcterms:W3CDTF">2024-09-23T08:19:00Z</dcterms:modified>
</cp:coreProperties>
</file>