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81" w:rsidRPr="00CA72B5" w:rsidRDefault="00D57181" w:rsidP="00D5718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Аннотация к рабочей программе</w:t>
      </w:r>
    </w:p>
    <w:p w:rsidR="00D57181" w:rsidRPr="00CA72B5" w:rsidRDefault="00D57181" w:rsidP="00D5718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 </w:t>
      </w:r>
      <w:r w:rsidR="00CA7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биологии</w:t>
      </w:r>
    </w:p>
    <w:p w:rsidR="00D57181" w:rsidRPr="00CA72B5" w:rsidRDefault="00CA72B5" w:rsidP="00D5718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5-9</w:t>
      </w:r>
      <w:r w:rsidR="00D57181" w:rsidRPr="00CA7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классы ФГОС</w:t>
      </w:r>
    </w:p>
    <w:p w:rsidR="00CA72B5" w:rsidRPr="00CA72B5" w:rsidRDefault="00CA72B5" w:rsidP="00CA72B5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A72B5">
        <w:rPr>
          <w:sz w:val="28"/>
          <w:szCs w:val="28"/>
        </w:rPr>
        <w:t>Рабочая программа по биологии разработана  на основе  программы основного общего образования. Биология. 5-9 классы. Авторы: И.Н.Пономарёва. М.: Вентана-Граф.2017.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учебников биологии и учебно-методических пособий, созданных коллективом авторов под руководством И.Н.Пономарёва.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>Учебники Федерального перечня, в которых реализуется данная программа: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>1. Биология. 5 класс (авт. Пономарева И.Н., Николаев И.В., Корнилова О.А.);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 xml:space="preserve">2. Биология. 6 класс (авт. Пономарева И.Н., Корнилова О.А., </w:t>
      </w:r>
      <w:proofErr w:type="spellStart"/>
      <w:r w:rsidRPr="00CA72B5"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 w:rsidRPr="00CA72B5">
        <w:rPr>
          <w:rFonts w:ascii="Times New Roman" w:hAnsi="Times New Roman" w:cs="Times New Roman"/>
          <w:sz w:val="28"/>
          <w:szCs w:val="28"/>
        </w:rPr>
        <w:t xml:space="preserve"> В.С.);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 xml:space="preserve">3. Биология. 7 класс (авт. Константинов В.М., </w:t>
      </w:r>
      <w:proofErr w:type="spellStart"/>
      <w:r w:rsidRPr="00CA72B5">
        <w:rPr>
          <w:rFonts w:ascii="Times New Roman" w:hAnsi="Times New Roman" w:cs="Times New Roman"/>
          <w:sz w:val="28"/>
          <w:szCs w:val="28"/>
        </w:rPr>
        <w:t>БабенкоВ.Г</w:t>
      </w:r>
      <w:proofErr w:type="spellEnd"/>
      <w:r w:rsidRPr="00CA72B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A72B5"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 w:rsidRPr="00CA72B5">
        <w:rPr>
          <w:rFonts w:ascii="Times New Roman" w:hAnsi="Times New Roman" w:cs="Times New Roman"/>
          <w:sz w:val="28"/>
          <w:szCs w:val="28"/>
        </w:rPr>
        <w:t xml:space="preserve"> В.С.);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 xml:space="preserve">4. Биология. 8 класс (авт. </w:t>
      </w:r>
      <w:proofErr w:type="spellStart"/>
      <w:r w:rsidRPr="00CA72B5"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 w:rsidRPr="00CA72B5">
        <w:rPr>
          <w:rFonts w:ascii="Times New Roman" w:hAnsi="Times New Roman" w:cs="Times New Roman"/>
          <w:sz w:val="28"/>
          <w:szCs w:val="28"/>
        </w:rPr>
        <w:t xml:space="preserve"> А.Г., Маш Р.Д.);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>5. Биология. 9 класс (авт. Пономарева И.Н., Корнилова О.А., Чернова Н.М.)</w:t>
      </w:r>
    </w:p>
    <w:p w:rsidR="00CA72B5" w:rsidRPr="00CA72B5" w:rsidRDefault="00CA72B5" w:rsidP="00CA72B5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A72B5">
        <w:rPr>
          <w:sz w:val="28"/>
          <w:szCs w:val="28"/>
        </w:rPr>
        <w:t>Данная рабочая программа составлена в соответствии с Федеральным законом от 29.12.2012 № 273-ФЗ (ред. От 05.05.2014</w:t>
      </w:r>
      <w:proofErr w:type="gramStart"/>
      <w:r w:rsidRPr="00CA72B5">
        <w:rPr>
          <w:sz w:val="28"/>
          <w:szCs w:val="28"/>
        </w:rPr>
        <w:t xml:space="preserve"> )</w:t>
      </w:r>
      <w:proofErr w:type="gramEnd"/>
      <w:r w:rsidRPr="00CA72B5">
        <w:rPr>
          <w:sz w:val="28"/>
          <w:szCs w:val="28"/>
        </w:rPr>
        <w:t xml:space="preserve"> «Об образовании в Российской Федерации» (с </w:t>
      </w:r>
      <w:proofErr w:type="spellStart"/>
      <w:r w:rsidRPr="00CA72B5">
        <w:rPr>
          <w:sz w:val="28"/>
          <w:szCs w:val="28"/>
        </w:rPr>
        <w:t>изм</w:t>
      </w:r>
      <w:proofErr w:type="spellEnd"/>
      <w:r w:rsidRPr="00CA72B5">
        <w:rPr>
          <w:sz w:val="28"/>
          <w:szCs w:val="28"/>
        </w:rPr>
        <w:t>. И доп., вступ. В силу с 06.05.2014); с приказом Минобразования РФ от 09.03.2004 № 1312 (ред. От 01.02.2012</w:t>
      </w:r>
      <w:proofErr w:type="gramStart"/>
      <w:r w:rsidRPr="00CA72B5">
        <w:rPr>
          <w:sz w:val="28"/>
          <w:szCs w:val="28"/>
        </w:rPr>
        <w:t xml:space="preserve"> )</w:t>
      </w:r>
      <w:proofErr w:type="gramEnd"/>
      <w:r w:rsidRPr="00CA72B5">
        <w:rPr>
          <w:sz w:val="28"/>
          <w:szCs w:val="28"/>
        </w:rPr>
        <w:t xml:space="preserve">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образования; с приказом Минобразования России от 05.03.2004 № 1089 (ред.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в соответствии с приказом </w:t>
      </w:r>
      <w:proofErr w:type="spellStart"/>
      <w:r w:rsidRPr="00CA72B5">
        <w:rPr>
          <w:sz w:val="28"/>
          <w:szCs w:val="28"/>
        </w:rPr>
        <w:t>Минобрнауки</w:t>
      </w:r>
      <w:proofErr w:type="spellEnd"/>
      <w:r w:rsidRPr="00CA72B5">
        <w:rPr>
          <w:sz w:val="28"/>
          <w:szCs w:val="28"/>
        </w:rPr>
        <w:t xml:space="preserve"> России от 17 мая 2012 года № 413 «Об утверждении федерального государственного образовательного стандарта среднего (полного) общего образования» (</w:t>
      </w:r>
      <w:proofErr w:type="gramStart"/>
      <w:r w:rsidRPr="00CA72B5">
        <w:rPr>
          <w:sz w:val="28"/>
          <w:szCs w:val="28"/>
        </w:rPr>
        <w:t>зарегистрирован</w:t>
      </w:r>
      <w:proofErr w:type="gramEnd"/>
      <w:r w:rsidRPr="00CA72B5">
        <w:rPr>
          <w:sz w:val="28"/>
          <w:szCs w:val="28"/>
        </w:rPr>
        <w:t xml:space="preserve"> в Минюсте РФ 17 мая 2012 года № 24480), в соответствии с Учебным планом ОУ. 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lastRenderedPageBreak/>
        <w:t>Содержание курса биологии в основной школе направлено на формирование и развитие личности обучающегося в процессе использования разнообразных видов учебной деятельности.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>При обучении биологии вырабатываются учебные действия, позволяющие видеть проблемы, ставить цели и задачи для их решения, развивать познавательные интересы и мотивацию к обучению, уметь использовать полученные результаты в практической деятельности.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>Основные направления биологического образования: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 xml:space="preserve">-  усиление </w:t>
      </w:r>
      <w:proofErr w:type="spellStart"/>
      <w:r w:rsidRPr="00CA72B5">
        <w:rPr>
          <w:rFonts w:ascii="Times New Roman" w:hAnsi="Times New Roman" w:cs="Times New Roman"/>
          <w:sz w:val="28"/>
          <w:szCs w:val="28"/>
        </w:rPr>
        <w:t>внутрипредметной</w:t>
      </w:r>
      <w:proofErr w:type="spellEnd"/>
      <w:r w:rsidRPr="00CA72B5">
        <w:rPr>
          <w:rFonts w:ascii="Times New Roman" w:hAnsi="Times New Roman" w:cs="Times New Roman"/>
          <w:sz w:val="28"/>
          <w:szCs w:val="28"/>
        </w:rPr>
        <w:t xml:space="preserve"> интеграции и обеспечение целостности биологии, как общеобразовательной дисциплины; 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 xml:space="preserve">- реализация </w:t>
      </w:r>
      <w:proofErr w:type="spellStart"/>
      <w:r w:rsidRPr="00CA72B5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CA72B5">
        <w:rPr>
          <w:rFonts w:ascii="Times New Roman" w:hAnsi="Times New Roman" w:cs="Times New Roman"/>
          <w:sz w:val="28"/>
          <w:szCs w:val="28"/>
        </w:rPr>
        <w:t xml:space="preserve"> интеграции биологии с другими естественнонаучными дисциплинами;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>- отражение интеграции биологического и гуманитарного знания, связей биологии с нравственно-этическими и экологическими ценностями общества;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 xml:space="preserve">- воспитание ценностного отношения к живым организмам, окружающей среде и собственному здоровью; экологической, гигиенической и генетической грамотности; культуры поведения в природе. 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 xml:space="preserve">Изучение биологии основывается на тесной </w:t>
      </w:r>
      <w:proofErr w:type="spellStart"/>
      <w:r w:rsidRPr="00CA72B5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CA72B5">
        <w:rPr>
          <w:rFonts w:ascii="Times New Roman" w:hAnsi="Times New Roman" w:cs="Times New Roman"/>
          <w:sz w:val="28"/>
          <w:szCs w:val="28"/>
        </w:rPr>
        <w:t xml:space="preserve"> интеграции её с другими общеобразовательными дисциплинами естественнонаучного цикла, </w:t>
      </w:r>
      <w:proofErr w:type="gramStart"/>
      <w:r w:rsidRPr="00CA72B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A72B5">
        <w:rPr>
          <w:rFonts w:ascii="Times New Roman" w:hAnsi="Times New Roman" w:cs="Times New Roman"/>
          <w:sz w:val="28"/>
          <w:szCs w:val="28"/>
        </w:rPr>
        <w:t xml:space="preserve"> достигается в процессе знакомства с общенаучными методами (наблюдение, измерение, эксперимент, моделирование), раскрытия значения научного знания для практической деятельности человека, гармоничного развития общества и природы.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 xml:space="preserve"> Отличительной особенностью данной предметной линии служит ориентация на взаимодействие биологического и гуманитарного знания. Ценностный компонент органически вплетается в учебную информацию, придаёт ей яркую эмоциональную окраску, экологический, нравственн</w:t>
      </w:r>
      <w:proofErr w:type="gramStart"/>
      <w:r w:rsidRPr="00CA72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A72B5">
        <w:rPr>
          <w:rFonts w:ascii="Times New Roman" w:hAnsi="Times New Roman" w:cs="Times New Roman"/>
          <w:sz w:val="28"/>
          <w:szCs w:val="28"/>
        </w:rPr>
        <w:t xml:space="preserve"> этический личностно значимой, вызывает интерес, лучше воспринимается и усваивается. Учитывая положение ФГОС, что предметом оценки итоговой </w:t>
      </w:r>
      <w:r w:rsidRPr="00CA72B5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 выпускников основного общего образования должно быть достижение предметных, </w:t>
      </w:r>
      <w:proofErr w:type="spellStart"/>
      <w:r w:rsidRPr="00CA72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A72B5">
        <w:rPr>
          <w:rFonts w:ascii="Times New Roman" w:hAnsi="Times New Roman" w:cs="Times New Roman"/>
          <w:sz w:val="28"/>
          <w:szCs w:val="28"/>
        </w:rPr>
        <w:t>, личностных результатов, в примерном тематическом планировании результаты обучения конкретизированы до уровня учебных действий, которыми овладевают обучающиеся в процессе освоения предметного содержания.</w:t>
      </w:r>
    </w:p>
    <w:p w:rsidR="00CA72B5" w:rsidRPr="00CA72B5" w:rsidRDefault="00CA72B5" w:rsidP="00CA7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A72B5">
        <w:rPr>
          <w:color w:val="000000"/>
          <w:sz w:val="28"/>
          <w:szCs w:val="28"/>
        </w:rPr>
        <w:t>Изучение курса биологии в школе обеспечивает личностное, социальное, общекультурное, интеллектуальное и коммуникативное развитие личности.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2B5" w:rsidRPr="00CA72B5" w:rsidRDefault="00CA72B5" w:rsidP="00CA72B5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2B5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учебного курса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A72B5">
        <w:rPr>
          <w:rFonts w:ascii="Times New Roman" w:hAnsi="Times New Roman" w:cs="Times New Roman"/>
          <w:bCs/>
          <w:sz w:val="28"/>
          <w:szCs w:val="28"/>
        </w:rPr>
        <w:t>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учётом вышеназванных подходов глобальными целями биологического образования являются: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>•</w:t>
      </w:r>
      <w:r w:rsidRPr="00CA72B5">
        <w:rPr>
          <w:rFonts w:ascii="Times New Roman" w:hAnsi="Times New Roman" w:cs="Times New Roman"/>
          <w:b/>
          <w:bCs/>
          <w:sz w:val="28"/>
          <w:szCs w:val="28"/>
        </w:rPr>
        <w:t xml:space="preserve"> социализация </w:t>
      </w:r>
      <w:r w:rsidRPr="00CA72B5">
        <w:rPr>
          <w:rFonts w:ascii="Times New Roman" w:hAnsi="Times New Roman" w:cs="Times New Roman"/>
          <w:sz w:val="28"/>
          <w:szCs w:val="28"/>
        </w:rPr>
        <w:t>обучаемых —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 xml:space="preserve">• </w:t>
      </w:r>
      <w:r w:rsidRPr="00CA72B5">
        <w:rPr>
          <w:rFonts w:ascii="Times New Roman" w:hAnsi="Times New Roman" w:cs="Times New Roman"/>
          <w:b/>
          <w:bCs/>
          <w:sz w:val="28"/>
          <w:szCs w:val="28"/>
        </w:rPr>
        <w:t xml:space="preserve">приобщение </w:t>
      </w:r>
      <w:r w:rsidRPr="00CA72B5">
        <w:rPr>
          <w:rFonts w:ascii="Times New Roman" w:hAnsi="Times New Roman" w:cs="Times New Roman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 xml:space="preserve">• </w:t>
      </w:r>
      <w:r w:rsidRPr="00CA72B5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CA72B5">
        <w:rPr>
          <w:rFonts w:ascii="Times New Roman" w:hAnsi="Times New Roman" w:cs="Times New Roman"/>
          <w:sz w:val="28"/>
          <w:szCs w:val="28"/>
        </w:rPr>
        <w:t>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 xml:space="preserve">• </w:t>
      </w:r>
      <w:r w:rsidRPr="00CA72B5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условий </w:t>
      </w:r>
      <w:r w:rsidRPr="00CA72B5">
        <w:rPr>
          <w:rFonts w:ascii="Times New Roman" w:hAnsi="Times New Roman" w:cs="Times New Roman"/>
          <w:sz w:val="28"/>
          <w:szCs w:val="28"/>
        </w:rPr>
        <w:t>для овладения обучающимися ключевыми компетентностями: учебно-познавательной, информационной, ценностно-смысловой, коммуникативной.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2B5" w:rsidRPr="00CA72B5" w:rsidRDefault="00CA72B5" w:rsidP="00CA72B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2B5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КУРСА  </w:t>
      </w:r>
    </w:p>
    <w:p w:rsidR="00CA72B5" w:rsidRPr="00CA72B5" w:rsidRDefault="00CA72B5" w:rsidP="00CA7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2B5" w:rsidRPr="00CA72B5" w:rsidRDefault="00CA72B5" w:rsidP="00CA7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A72B5">
        <w:rPr>
          <w:sz w:val="28"/>
          <w:szCs w:val="28"/>
        </w:rPr>
        <w:t xml:space="preserve">Курс биологии на уровне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</w:t>
      </w:r>
      <w:proofErr w:type="spellStart"/>
      <w:r w:rsidRPr="00CA72B5">
        <w:rPr>
          <w:sz w:val="28"/>
          <w:szCs w:val="28"/>
        </w:rPr>
        <w:t>биосоциальном</w:t>
      </w:r>
      <w:proofErr w:type="spellEnd"/>
      <w:r w:rsidRPr="00CA72B5">
        <w:rPr>
          <w:sz w:val="28"/>
          <w:szCs w:val="28"/>
        </w:rPr>
        <w:t xml:space="preserve"> существе. </w:t>
      </w:r>
      <w:proofErr w:type="gramStart"/>
      <w:r w:rsidRPr="00CA72B5">
        <w:rPr>
          <w:sz w:val="28"/>
          <w:szCs w:val="28"/>
        </w:rPr>
        <w:t xml:space="preserve">Отбор содержания проведён с учётом культурологического </w:t>
      </w:r>
      <w:r w:rsidRPr="00CA72B5">
        <w:rPr>
          <w:sz w:val="28"/>
          <w:szCs w:val="28"/>
        </w:rPr>
        <w:lastRenderedPageBreak/>
        <w:t>подхода, в соответствии с которым учащиеся должны освоить содержание, значимое для формирования познавательной, нравственной и эстетической куль туры, сохранения окружающей среды и собственного здоровья, для повседневной жизни и практической деятельности.</w:t>
      </w:r>
      <w:proofErr w:type="gramEnd"/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 xml:space="preserve">Курс биологии на уровне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CA72B5">
        <w:rPr>
          <w:rFonts w:ascii="Times New Roman" w:hAnsi="Times New Roman" w:cs="Times New Roman"/>
          <w:sz w:val="28"/>
          <w:szCs w:val="28"/>
        </w:rPr>
        <w:t>биосоциальном</w:t>
      </w:r>
      <w:proofErr w:type="spellEnd"/>
      <w:r w:rsidRPr="00CA72B5">
        <w:rPr>
          <w:rFonts w:ascii="Times New Roman" w:hAnsi="Times New Roman" w:cs="Times New Roman"/>
          <w:sz w:val="28"/>
          <w:szCs w:val="28"/>
        </w:rPr>
        <w:t xml:space="preserve"> существе. Отбор содержания проведен с учетом </w:t>
      </w:r>
      <w:proofErr w:type="spellStart"/>
      <w:r w:rsidRPr="00CA72B5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CA72B5">
        <w:rPr>
          <w:rFonts w:ascii="Times New Roman" w:hAnsi="Times New Roman" w:cs="Times New Roman"/>
          <w:sz w:val="28"/>
          <w:szCs w:val="28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CA72B5" w:rsidRPr="00CA72B5" w:rsidRDefault="00CA72B5" w:rsidP="00CA72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 xml:space="preserve">     Примерная программа по биологии строится с учетом следующих содержательных линий: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>• многообразие и эволюция органического мира;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>• биологическая природа и социальная сущность человека;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>• уровневая организация живой природы.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</w:t>
      </w:r>
    </w:p>
    <w:p w:rsidR="00CA72B5" w:rsidRPr="00CA72B5" w:rsidRDefault="00CA72B5" w:rsidP="00CA72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>приспособленности к среде обитания, роли в экосистемах.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 xml:space="preserve">В разделе «Человек и его здоровье» содержатся сведения о человеке как </w:t>
      </w:r>
      <w:proofErr w:type="spellStart"/>
      <w:r w:rsidRPr="00CA72B5">
        <w:rPr>
          <w:rFonts w:ascii="Times New Roman" w:hAnsi="Times New Roman" w:cs="Times New Roman"/>
          <w:sz w:val="28"/>
          <w:szCs w:val="28"/>
        </w:rPr>
        <w:t>биосоциальном</w:t>
      </w:r>
      <w:proofErr w:type="spellEnd"/>
      <w:r w:rsidRPr="00CA72B5">
        <w:rPr>
          <w:rFonts w:ascii="Times New Roman" w:hAnsi="Times New Roman" w:cs="Times New Roman"/>
          <w:sz w:val="28"/>
          <w:szCs w:val="28"/>
        </w:rPr>
        <w:t xml:space="preserve"> существе, строении человеческого организма, процессах жизнедеятельности, особенностях психических процессов, социально</w:t>
      </w:r>
      <w:proofErr w:type="gramStart"/>
      <w:r w:rsidRPr="00CA72B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A72B5">
        <w:rPr>
          <w:rFonts w:ascii="Times New Roman" w:hAnsi="Times New Roman" w:cs="Times New Roman"/>
          <w:sz w:val="28"/>
          <w:szCs w:val="28"/>
        </w:rPr>
        <w:t xml:space="preserve"> сущности, роли в окружающей среде.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 xml:space="preserve">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 в основной </w:t>
      </w:r>
      <w:r w:rsidRPr="00CA72B5">
        <w:rPr>
          <w:rFonts w:ascii="Times New Roman" w:hAnsi="Times New Roman" w:cs="Times New Roman"/>
          <w:sz w:val="28"/>
          <w:szCs w:val="28"/>
        </w:rPr>
        <w:lastRenderedPageBreak/>
        <w:t xml:space="preserve">школе; во-вторых, знакомству школьников с некоторыми доступными для их восприятия общебиологическими закономерностями. 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>Раскрытие учебного содержания в курсе «Биология» для 5 – 9 классов проводится по разделам и темам, характеризующим особенности свойств живой природы на разных уровнях организации жизни. Изучение биологии в 5-9 классах построено с учетом развития основных биологических понятий, преемственно от курса к курсу и от темы к теме в каждом курсе.</w:t>
      </w:r>
    </w:p>
    <w:p w:rsidR="00CA72B5" w:rsidRPr="00CA72B5" w:rsidRDefault="00CA72B5" w:rsidP="00CA72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A72B5" w:rsidRPr="00CA72B5" w:rsidRDefault="00CA72B5" w:rsidP="00CA72B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2B5">
        <w:rPr>
          <w:rFonts w:ascii="Times New Roman" w:hAnsi="Times New Roman" w:cs="Times New Roman"/>
          <w:b/>
          <w:bCs/>
          <w:sz w:val="28"/>
          <w:szCs w:val="28"/>
        </w:rPr>
        <w:t xml:space="preserve">МЕСТО КУРСА БИОЛОГИИ В </w:t>
      </w:r>
      <w:proofErr w:type="gramStart"/>
      <w:r w:rsidRPr="00CA72B5">
        <w:rPr>
          <w:rFonts w:ascii="Times New Roman" w:hAnsi="Times New Roman" w:cs="Times New Roman"/>
          <w:b/>
          <w:bCs/>
          <w:sz w:val="28"/>
          <w:szCs w:val="28"/>
        </w:rPr>
        <w:t>БАЗИСНОМ</w:t>
      </w:r>
      <w:proofErr w:type="gramEnd"/>
      <w:r w:rsidRPr="00CA72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72B5" w:rsidRPr="00CA72B5" w:rsidRDefault="00CA72B5" w:rsidP="00CA7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2B5">
        <w:rPr>
          <w:rFonts w:ascii="Times New Roman" w:hAnsi="Times New Roman" w:cs="Times New Roman"/>
          <w:b/>
          <w:bCs/>
          <w:sz w:val="28"/>
          <w:szCs w:val="28"/>
        </w:rPr>
        <w:t xml:space="preserve">УЧЕБНОМ </w:t>
      </w:r>
      <w:proofErr w:type="gramStart"/>
      <w:r w:rsidRPr="00CA72B5">
        <w:rPr>
          <w:rFonts w:ascii="Times New Roman" w:hAnsi="Times New Roman" w:cs="Times New Roman"/>
          <w:b/>
          <w:bCs/>
          <w:sz w:val="28"/>
          <w:szCs w:val="28"/>
        </w:rPr>
        <w:t>ПЛАНЕ</w:t>
      </w:r>
      <w:proofErr w:type="gramEnd"/>
    </w:p>
    <w:p w:rsidR="00CA72B5" w:rsidRPr="00CA72B5" w:rsidRDefault="00CA72B5" w:rsidP="00CA72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биологии на уровни основного общего образования отводится не менее 245 часов из расчета 1 часа в неделю в 5-7-х классах, 2 часа  8 -9-х классах.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>Программой предусмотрено проведение:</w:t>
      </w:r>
    </w:p>
    <w:p w:rsidR="00CA72B5" w:rsidRPr="00CA72B5" w:rsidRDefault="00CA72B5" w:rsidP="00CA72B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2B5">
        <w:rPr>
          <w:rFonts w:ascii="Times New Roman" w:hAnsi="Times New Roman" w:cs="Times New Roman"/>
          <w:i/>
          <w:sz w:val="28"/>
          <w:szCs w:val="28"/>
        </w:rPr>
        <w:t xml:space="preserve">в 5 классе 4 </w:t>
      </w:r>
      <w:proofErr w:type="gramStart"/>
      <w:r w:rsidRPr="00CA72B5">
        <w:rPr>
          <w:rFonts w:ascii="Times New Roman" w:hAnsi="Times New Roman" w:cs="Times New Roman"/>
          <w:i/>
          <w:sz w:val="28"/>
          <w:szCs w:val="28"/>
        </w:rPr>
        <w:t>лабораторных</w:t>
      </w:r>
      <w:proofErr w:type="gramEnd"/>
      <w:r w:rsidRPr="00CA72B5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</w:p>
    <w:p w:rsidR="00CA72B5" w:rsidRPr="00CA72B5" w:rsidRDefault="00CA72B5" w:rsidP="00CA72B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2B5">
        <w:rPr>
          <w:rFonts w:ascii="Times New Roman" w:hAnsi="Times New Roman" w:cs="Times New Roman"/>
          <w:i/>
          <w:sz w:val="28"/>
          <w:szCs w:val="28"/>
        </w:rPr>
        <w:t xml:space="preserve">в 6 классе 6 </w:t>
      </w:r>
      <w:proofErr w:type="gramStart"/>
      <w:r w:rsidRPr="00CA72B5">
        <w:rPr>
          <w:rFonts w:ascii="Times New Roman" w:hAnsi="Times New Roman" w:cs="Times New Roman"/>
          <w:i/>
          <w:sz w:val="28"/>
          <w:szCs w:val="28"/>
        </w:rPr>
        <w:t>лабораторных</w:t>
      </w:r>
      <w:proofErr w:type="gramEnd"/>
      <w:r w:rsidRPr="00CA72B5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</w:p>
    <w:p w:rsidR="00CA72B5" w:rsidRPr="00CA72B5" w:rsidRDefault="00CA72B5" w:rsidP="00CA72B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2B5">
        <w:rPr>
          <w:rFonts w:ascii="Times New Roman" w:hAnsi="Times New Roman" w:cs="Times New Roman"/>
          <w:i/>
          <w:sz w:val="28"/>
          <w:szCs w:val="28"/>
        </w:rPr>
        <w:t xml:space="preserve">в 7 классе 8 </w:t>
      </w:r>
      <w:proofErr w:type="gramStart"/>
      <w:r w:rsidRPr="00CA72B5">
        <w:rPr>
          <w:rFonts w:ascii="Times New Roman" w:hAnsi="Times New Roman" w:cs="Times New Roman"/>
          <w:i/>
          <w:sz w:val="28"/>
          <w:szCs w:val="28"/>
        </w:rPr>
        <w:t>лабораторных</w:t>
      </w:r>
      <w:proofErr w:type="gramEnd"/>
      <w:r w:rsidRPr="00CA72B5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</w:p>
    <w:p w:rsidR="00CA72B5" w:rsidRPr="00CA72B5" w:rsidRDefault="00CA72B5" w:rsidP="00CA72B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2B5">
        <w:rPr>
          <w:rFonts w:ascii="Times New Roman" w:hAnsi="Times New Roman" w:cs="Times New Roman"/>
          <w:i/>
          <w:sz w:val="28"/>
          <w:szCs w:val="28"/>
        </w:rPr>
        <w:t>в 8 классе 9 лабораторных и 24 практических работ</w:t>
      </w:r>
    </w:p>
    <w:p w:rsidR="00CA72B5" w:rsidRPr="00CA72B5" w:rsidRDefault="00CA72B5" w:rsidP="00CA72B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2B5">
        <w:rPr>
          <w:rFonts w:ascii="Times New Roman" w:hAnsi="Times New Roman" w:cs="Times New Roman"/>
          <w:i/>
          <w:sz w:val="28"/>
          <w:szCs w:val="28"/>
        </w:rPr>
        <w:t>в 9 классе 6 лабораторных  работ.</w:t>
      </w:r>
    </w:p>
    <w:p w:rsidR="00CA72B5" w:rsidRPr="00CA72B5" w:rsidRDefault="00CA72B5" w:rsidP="00CA72B5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B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года № 273-ФЗ</w:t>
      </w:r>
      <w:proofErr w:type="gramStart"/>
      <w:r w:rsidRPr="00CA72B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CA72B5">
        <w:rPr>
          <w:rFonts w:ascii="Times New Roman" w:hAnsi="Times New Roman" w:cs="Times New Roman"/>
          <w:sz w:val="28"/>
          <w:szCs w:val="28"/>
        </w:rPr>
        <w:t>б образовании в Российской Федерации» (ст.58), «Порядком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утвержденным приказом министерства образования и науки РФ от 30.08.2013 года №1015, письмом Департамента образования Белгородской области № 9-06/1086-НМ от 21.02.2014 года «О промежуточной аттестации обучающихся образовательных учреждений» объем часов, отведенных на освоение рабочей программы, рассчитан на 34 учебные недели с 5 по 9 классы.</w:t>
      </w:r>
    </w:p>
    <w:p w:rsidR="00CA72B5" w:rsidRPr="00CA72B5" w:rsidRDefault="00CA72B5" w:rsidP="00CA7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2B5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основного общего образования, обеспечивающим реализацию федерального государственного компонента, изучение биологии на уровне основного общего образования осуществляется </w:t>
      </w:r>
      <w:r w:rsidRPr="00CA72B5">
        <w:rPr>
          <w:rFonts w:ascii="Times New Roman" w:hAnsi="Times New Roman" w:cs="Times New Roman"/>
          <w:sz w:val="28"/>
          <w:szCs w:val="28"/>
        </w:rPr>
        <w:lastRenderedPageBreak/>
        <w:t>в объеме 238 часов: 5 класс -34 часа (1 час в неделю), 6 класс -34 часа (1 час в неделю), 7 класс -34 часов (1 час в неделю), 8 класс – 68 часов (2 часа в неделю), 9 класс – 68</w:t>
      </w:r>
      <w:proofErr w:type="gramEnd"/>
      <w:r w:rsidRPr="00CA72B5">
        <w:rPr>
          <w:rFonts w:ascii="Times New Roman" w:hAnsi="Times New Roman" w:cs="Times New Roman"/>
          <w:sz w:val="28"/>
          <w:szCs w:val="28"/>
        </w:rPr>
        <w:t xml:space="preserve"> часов (2 часа в неделю).</w:t>
      </w:r>
    </w:p>
    <w:p w:rsidR="00D57181" w:rsidRPr="00CA72B5" w:rsidRDefault="00D57181" w:rsidP="00CA7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767676"/>
          <w:sz w:val="28"/>
          <w:szCs w:val="28"/>
        </w:rPr>
      </w:pPr>
    </w:p>
    <w:sectPr w:rsidR="00D57181" w:rsidRPr="00CA72B5" w:rsidSect="00EA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E5D"/>
    <w:multiLevelType w:val="multilevel"/>
    <w:tmpl w:val="F990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11E7E"/>
    <w:multiLevelType w:val="hybridMultilevel"/>
    <w:tmpl w:val="1924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4186"/>
    <w:multiLevelType w:val="multilevel"/>
    <w:tmpl w:val="C87E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B75E4"/>
    <w:multiLevelType w:val="hybridMultilevel"/>
    <w:tmpl w:val="C9CE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8229C"/>
    <w:multiLevelType w:val="hybridMultilevel"/>
    <w:tmpl w:val="F78C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535E9"/>
    <w:multiLevelType w:val="multilevel"/>
    <w:tmpl w:val="E7EE4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BE53B67"/>
    <w:multiLevelType w:val="multilevel"/>
    <w:tmpl w:val="297A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D4B10"/>
    <w:multiLevelType w:val="hybridMultilevel"/>
    <w:tmpl w:val="E0AA93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F845A6D"/>
    <w:multiLevelType w:val="multilevel"/>
    <w:tmpl w:val="967E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97F52"/>
    <w:multiLevelType w:val="multilevel"/>
    <w:tmpl w:val="62AE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A1BDA"/>
    <w:multiLevelType w:val="multilevel"/>
    <w:tmpl w:val="591CF0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59097827"/>
    <w:multiLevelType w:val="hybridMultilevel"/>
    <w:tmpl w:val="8A6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D0FB6"/>
    <w:multiLevelType w:val="hybridMultilevel"/>
    <w:tmpl w:val="D0166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90CF8"/>
    <w:multiLevelType w:val="multilevel"/>
    <w:tmpl w:val="89B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1"/>
  </w:num>
  <w:num w:numId="12">
    <w:abstractNumId w:val="1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81"/>
    <w:rsid w:val="00356D15"/>
    <w:rsid w:val="00831D54"/>
    <w:rsid w:val="008C73BC"/>
    <w:rsid w:val="00B87FF0"/>
    <w:rsid w:val="00CA72B5"/>
    <w:rsid w:val="00D3119E"/>
    <w:rsid w:val="00D57181"/>
    <w:rsid w:val="00E046EE"/>
    <w:rsid w:val="00EA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7181"/>
    <w:rPr>
      <w:i/>
      <w:iCs/>
    </w:rPr>
  </w:style>
  <w:style w:type="paragraph" w:styleId="a5">
    <w:name w:val="List Paragraph"/>
    <w:basedOn w:val="a"/>
    <w:uiPriority w:val="34"/>
    <w:qFormat/>
    <w:rsid w:val="00D3119E"/>
    <w:pPr>
      <w:spacing w:after="160" w:line="252" w:lineRule="auto"/>
      <w:ind w:left="720"/>
      <w:contextualSpacing/>
    </w:pPr>
  </w:style>
  <w:style w:type="paragraph" w:customStyle="1" w:styleId="c1">
    <w:name w:val="c1"/>
    <w:basedOn w:val="a"/>
    <w:rsid w:val="00D3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3119E"/>
  </w:style>
  <w:style w:type="character" w:customStyle="1" w:styleId="c2">
    <w:name w:val="c2"/>
    <w:basedOn w:val="a0"/>
    <w:rsid w:val="00D3119E"/>
  </w:style>
  <w:style w:type="paragraph" w:customStyle="1" w:styleId="msonormalbullet2gif">
    <w:name w:val="msonormalbullet2.gif"/>
    <w:basedOn w:val="a"/>
    <w:rsid w:val="00CA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2022-12-26T12:14:00Z</dcterms:created>
  <dcterms:modified xsi:type="dcterms:W3CDTF">2022-12-26T12:14:00Z</dcterms:modified>
</cp:coreProperties>
</file>