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FE" w:rsidRPr="00486015" w:rsidRDefault="00D515FE" w:rsidP="00A750D8">
      <w:pPr>
        <w:ind w:left="142" w:right="2" w:hanging="142"/>
        <w:contextualSpacing/>
        <w:rPr>
          <w:b/>
        </w:rPr>
      </w:pPr>
      <w:bookmarkStart w:id="0" w:name="_Toc298436158"/>
    </w:p>
    <w:p w:rsidR="009D3325" w:rsidRPr="00486015" w:rsidRDefault="00FB3C57" w:rsidP="00A750D8">
      <w:pPr>
        <w:ind w:left="142" w:right="2" w:hanging="142"/>
        <w:contextualSpacing/>
      </w:pPr>
      <w:r>
        <w:rPr>
          <w:b/>
          <w:noProof/>
          <w:sz w:val="28"/>
          <w:szCs w:val="28"/>
        </w:rPr>
        <w:drawing>
          <wp:inline distT="0" distB="0" distL="0" distR="0">
            <wp:extent cx="6122035" cy="8661162"/>
            <wp:effectExtent l="19050" t="0" r="0" b="0"/>
            <wp:docPr id="1" name="Рисунок 1" descr="C:\Users\205a-2\Downloads\scanned_document20221226-14551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a-2\Downloads\scanned_document20221226-145517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6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5FE" w:rsidRPr="00486015" w:rsidRDefault="00D515FE" w:rsidP="00A750D8">
      <w:pPr>
        <w:ind w:left="142" w:right="2" w:hanging="142"/>
        <w:contextualSpacing/>
      </w:pPr>
    </w:p>
    <w:p w:rsidR="00D515FE" w:rsidRPr="00486015" w:rsidRDefault="00D515FE" w:rsidP="00A750D8">
      <w:pPr>
        <w:ind w:left="142" w:right="2" w:hanging="142"/>
        <w:contextualSpacing/>
      </w:pPr>
    </w:p>
    <w:p w:rsidR="00D515FE" w:rsidRDefault="00D515FE" w:rsidP="00A750D8">
      <w:pPr>
        <w:ind w:left="142" w:right="2" w:hanging="142"/>
        <w:contextualSpacing/>
      </w:pPr>
    </w:p>
    <w:p w:rsidR="00D2548A" w:rsidRPr="00486015" w:rsidRDefault="00D2548A" w:rsidP="00FB3C57">
      <w:pPr>
        <w:ind w:right="2"/>
        <w:contextualSpacing/>
      </w:pPr>
    </w:p>
    <w:p w:rsidR="00D515FE" w:rsidRPr="00486015" w:rsidRDefault="00D515FE" w:rsidP="00A750D8">
      <w:pPr>
        <w:ind w:left="142" w:right="2" w:hanging="142"/>
        <w:contextualSpacing/>
      </w:pPr>
    </w:p>
    <w:p w:rsidR="009D3325" w:rsidRPr="00D2548A" w:rsidRDefault="009D3325" w:rsidP="0071177E">
      <w:pPr>
        <w:ind w:left="142" w:right="2" w:hanging="142"/>
        <w:contextualSpacing/>
        <w:jc w:val="center"/>
        <w:rPr>
          <w:b/>
          <w:sz w:val="32"/>
          <w:szCs w:val="32"/>
        </w:rPr>
      </w:pPr>
    </w:p>
    <w:p w:rsidR="00196D51" w:rsidRDefault="00196D51" w:rsidP="00A750D8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rPr>
          <w:b/>
          <w:sz w:val="28"/>
          <w:szCs w:val="28"/>
        </w:rPr>
      </w:pPr>
    </w:p>
    <w:p w:rsidR="00196D51" w:rsidRDefault="00196D51" w:rsidP="00A750D8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rPr>
          <w:b/>
          <w:sz w:val="28"/>
          <w:szCs w:val="28"/>
        </w:rPr>
      </w:pPr>
    </w:p>
    <w:p w:rsidR="00086077" w:rsidRPr="00D95341" w:rsidRDefault="00086077" w:rsidP="00020E90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jc w:val="center"/>
        <w:rPr>
          <w:b/>
          <w:sz w:val="28"/>
          <w:szCs w:val="28"/>
        </w:rPr>
      </w:pPr>
      <w:bookmarkStart w:id="1" w:name="_GoBack"/>
      <w:bookmarkEnd w:id="1"/>
      <w:r w:rsidRPr="00D95341">
        <w:rPr>
          <w:b/>
          <w:sz w:val="28"/>
          <w:szCs w:val="28"/>
        </w:rPr>
        <w:t>Пояснительная записка</w:t>
      </w:r>
    </w:p>
    <w:p w:rsidR="0008607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</w:t>
      </w:r>
      <w:r w:rsidR="00486015">
        <w:t xml:space="preserve">  </w:t>
      </w:r>
      <w:r w:rsidR="00020E90">
        <w:t xml:space="preserve">       </w:t>
      </w:r>
      <w:r w:rsidRPr="00486015">
        <w:t xml:space="preserve"> </w:t>
      </w:r>
      <w:r w:rsidR="00086077" w:rsidRPr="00486015"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="00A065D1" w:rsidRPr="00486015">
        <w:t xml:space="preserve">учтены идеи и положение </w:t>
      </w:r>
      <w:r w:rsidR="00086077" w:rsidRPr="00486015"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8607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</w:t>
      </w:r>
      <w:r w:rsidR="00020E90">
        <w:t xml:space="preserve">         </w:t>
      </w:r>
      <w:r w:rsidRPr="00486015">
        <w:t xml:space="preserve"> </w:t>
      </w:r>
      <w:r w:rsidR="00086077" w:rsidRPr="00486015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8607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</w:t>
      </w:r>
      <w:r w:rsidR="00020E90">
        <w:t xml:space="preserve">          </w:t>
      </w:r>
      <w:r w:rsidRPr="00486015">
        <w:t xml:space="preserve"> </w:t>
      </w:r>
      <w:r w:rsidR="00086077" w:rsidRPr="00486015">
        <w:t>Содержание предмета направлено на формирование функциональной грамотности и коммуникативной компетентности. Русский язык является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Изучение русск</w:t>
      </w:r>
      <w:r w:rsidR="00B217D8" w:rsidRPr="00486015">
        <w:t xml:space="preserve">ого языка в начальных классах - </w:t>
      </w:r>
      <w:r w:rsidR="00086077" w:rsidRPr="00486015">
        <w:t>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86077" w:rsidRPr="00486015" w:rsidRDefault="00B5449A" w:rsidP="00D2548A">
      <w:pPr>
        <w:ind w:right="2"/>
        <w:contextualSpacing/>
        <w:jc w:val="both"/>
        <w:rPr>
          <w:i/>
          <w:u w:val="single"/>
        </w:rPr>
      </w:pPr>
      <w:r w:rsidRPr="00486015">
        <w:rPr>
          <w:i/>
        </w:rPr>
        <w:t xml:space="preserve">  </w:t>
      </w:r>
      <w:r w:rsidR="00086077" w:rsidRPr="00486015">
        <w:rPr>
          <w:i/>
          <w:u w:val="single"/>
        </w:rPr>
        <w:t>Нормативно – правовое обеспечение:</w:t>
      </w:r>
    </w:p>
    <w:p w:rsidR="0071177E" w:rsidRPr="00525327" w:rsidRDefault="00C0590A" w:rsidP="00D2548A">
      <w:pPr>
        <w:autoSpaceDE w:val="0"/>
        <w:autoSpaceDN w:val="0"/>
        <w:adjustRightInd w:val="0"/>
        <w:ind w:right="-1"/>
        <w:contextualSpacing/>
        <w:jc w:val="both"/>
      </w:pPr>
      <w:r>
        <w:t xml:space="preserve">- </w:t>
      </w:r>
      <w:r w:rsidR="00D606AA" w:rsidRPr="00486015">
        <w:t>Федеральный закон от 29 декабря 2012 года № 273 - ФЗ «Об образовании в Российской Федерации»</w:t>
      </w:r>
      <w:r w:rsidR="0071177E">
        <w:t xml:space="preserve"> (в редакции от 03.07.2016</w:t>
      </w:r>
      <w:r w:rsidR="0071177E" w:rsidRPr="00B75CC9">
        <w:rPr>
          <w:rFonts w:ascii="Arial" w:hAnsi="Arial" w:cs="Arial"/>
          <w:color w:val="333333"/>
          <w:shd w:val="clear" w:color="auto" w:fill="FFFFFF"/>
        </w:rPr>
        <w:t xml:space="preserve">  </w:t>
      </w:r>
      <w:hyperlink r:id="rId9" w:anchor="dst100055" w:history="1">
        <w:r w:rsidR="0071177E" w:rsidRPr="007F4992">
          <w:rPr>
            <w:shd w:val="clear" w:color="auto" w:fill="FFFFFF"/>
          </w:rPr>
          <w:t>№ 359-ФЗ</w:t>
        </w:r>
      </w:hyperlink>
      <w:r w:rsidR="0071177E" w:rsidRPr="00525327">
        <w:t>);</w:t>
      </w:r>
    </w:p>
    <w:p w:rsidR="0071177E" w:rsidRPr="00C0590A" w:rsidRDefault="00C0590A" w:rsidP="00D2548A">
      <w:pPr>
        <w:pStyle w:val="af5"/>
        <w:autoSpaceDE w:val="0"/>
        <w:autoSpaceDN w:val="0"/>
        <w:adjustRightInd w:val="0"/>
        <w:ind w:left="0" w:right="-1" w:firstLine="0"/>
        <w:rPr>
          <w:lang w:val="ru-RU"/>
        </w:rPr>
      </w:pPr>
      <w:r>
        <w:rPr>
          <w:lang w:val="ru-RU"/>
        </w:rPr>
        <w:t xml:space="preserve">- </w:t>
      </w:r>
      <w:r w:rsidR="0071177E" w:rsidRPr="0071177E">
        <w:rPr>
          <w:lang w:val="ru-RU"/>
        </w:rPr>
        <w:t xml:space="preserve"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</w:t>
      </w:r>
      <w:r w:rsidR="0071177E" w:rsidRPr="00C0590A">
        <w:rPr>
          <w:lang w:val="ru-RU"/>
        </w:rPr>
        <w:t xml:space="preserve">Приказов </w:t>
      </w:r>
      <w:proofErr w:type="spellStart"/>
      <w:r w:rsidR="0071177E" w:rsidRPr="00C0590A">
        <w:rPr>
          <w:lang w:val="ru-RU"/>
        </w:rPr>
        <w:t>Минобрнауки</w:t>
      </w:r>
      <w:proofErr w:type="spellEnd"/>
      <w:r w:rsidR="0071177E" w:rsidRPr="00C0590A">
        <w:rPr>
          <w:lang w:val="ru-RU"/>
        </w:rPr>
        <w:t xml:space="preserve"> России от 08.06.2015 №</w:t>
      </w:r>
      <w:r w:rsidR="0071177E" w:rsidRPr="00525327">
        <w:t> </w:t>
      </w:r>
      <w:r w:rsidR="0071177E" w:rsidRPr="00C0590A">
        <w:rPr>
          <w:lang w:val="ru-RU"/>
        </w:rPr>
        <w:t>576. от 28.12.2015 №</w:t>
      </w:r>
      <w:r w:rsidR="0071177E" w:rsidRPr="00525327">
        <w:t> </w:t>
      </w:r>
      <w:r w:rsidR="0071177E" w:rsidRPr="00C0590A">
        <w:rPr>
          <w:lang w:val="ru-RU"/>
        </w:rPr>
        <w:t>1529, от 26.01.2016 №</w:t>
      </w:r>
      <w:r w:rsidR="0071177E" w:rsidRPr="00525327">
        <w:t> </w:t>
      </w:r>
      <w:r w:rsidR="0071177E" w:rsidRPr="00C0590A">
        <w:rPr>
          <w:lang w:val="ru-RU"/>
        </w:rPr>
        <w:t>38);</w:t>
      </w:r>
    </w:p>
    <w:p w:rsidR="0071177E" w:rsidRPr="0071177E" w:rsidRDefault="00C0590A" w:rsidP="00D2548A">
      <w:pPr>
        <w:pStyle w:val="af5"/>
        <w:autoSpaceDE w:val="0"/>
        <w:autoSpaceDN w:val="0"/>
        <w:adjustRightInd w:val="0"/>
        <w:ind w:left="0" w:right="-1" w:firstLine="0"/>
        <w:rPr>
          <w:lang w:val="ru-RU"/>
        </w:rPr>
      </w:pPr>
      <w:r>
        <w:rPr>
          <w:lang w:val="ru-RU"/>
        </w:rPr>
        <w:t xml:space="preserve">- </w:t>
      </w:r>
      <w:r w:rsidR="0071177E" w:rsidRPr="0071177E">
        <w:rPr>
          <w:lang w:val="ru-RU"/>
        </w:rPr>
        <w:t>Приказ Министерства образования и науки Российской Федерации</w:t>
      </w:r>
      <w:r w:rsidR="0071177E">
        <w:t> </w:t>
      </w:r>
      <w:r w:rsidR="0071177E" w:rsidRPr="0071177E">
        <w:rPr>
          <w:lang w:val="ru-RU"/>
        </w:rPr>
        <w:t>от 06.10.2009 №373 (ред. от 31.12.2015</w:t>
      </w:r>
      <w:r w:rsidR="00020E90">
        <w:rPr>
          <w:lang w:val="ru-RU"/>
        </w:rPr>
        <w:t xml:space="preserve"> </w:t>
      </w:r>
      <w:r w:rsidR="0071177E" w:rsidRPr="0071177E">
        <w:rPr>
          <w:lang w:val="ru-RU"/>
        </w:rPr>
        <w:t>№1576)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№15785).</w:t>
      </w:r>
    </w:p>
    <w:p w:rsidR="0071177E" w:rsidRPr="00C0590A" w:rsidRDefault="00C0590A" w:rsidP="00D2548A">
      <w:pPr>
        <w:autoSpaceDE w:val="0"/>
        <w:autoSpaceDN w:val="0"/>
        <w:adjustRightInd w:val="0"/>
        <w:ind w:right="-1"/>
        <w:contextualSpacing/>
        <w:jc w:val="both"/>
      </w:pPr>
      <w:r>
        <w:rPr>
          <w:lang w:eastAsia="en-US" w:bidi="en-US"/>
        </w:rPr>
        <w:t xml:space="preserve">- </w:t>
      </w:r>
      <w:r w:rsidR="0071177E" w:rsidRPr="00C0590A">
        <w:t xml:space="preserve">Приказ Минтруда России от 18.10.2013№ 544н (с </w:t>
      </w:r>
      <w:proofErr w:type="spellStart"/>
      <w:r w:rsidR="0071177E" w:rsidRPr="00C0590A">
        <w:t>изм</w:t>
      </w:r>
      <w:proofErr w:type="spellEnd"/>
      <w:r w:rsidR="0071177E" w:rsidRPr="00C0590A">
        <w:t>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71177E" w:rsidRPr="0071177E" w:rsidRDefault="00C0590A" w:rsidP="00D2548A">
      <w:pPr>
        <w:pStyle w:val="af5"/>
        <w:ind w:left="0" w:right="-1" w:firstLine="0"/>
        <w:rPr>
          <w:iCs/>
          <w:color w:val="000000"/>
          <w:lang w:val="ru-RU"/>
        </w:rPr>
      </w:pPr>
      <w:r>
        <w:rPr>
          <w:lang w:val="ru-RU"/>
        </w:rPr>
        <w:t xml:space="preserve">- </w:t>
      </w:r>
      <w:r w:rsidR="0071177E" w:rsidRPr="0071177E">
        <w:rPr>
          <w:lang w:val="ru-RU"/>
        </w:rPr>
        <w:t>Приказ Министерства образования и науки Российской Федерации от 30.08.2013 №</w:t>
      </w:r>
      <w:r w:rsidR="0071177E" w:rsidRPr="00525327">
        <w:t> </w:t>
      </w:r>
      <w:r w:rsidR="0071177E" w:rsidRPr="0071177E">
        <w:rPr>
          <w:lang w:val="ru-RU"/>
        </w:rPr>
        <w:t>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86077" w:rsidRPr="00C0590A" w:rsidRDefault="00C0590A" w:rsidP="00D2548A">
      <w:pPr>
        <w:ind w:right="2"/>
        <w:contextualSpacing/>
        <w:jc w:val="both"/>
      </w:pPr>
      <w:r>
        <w:rPr>
          <w:lang w:eastAsia="en-US" w:bidi="en-US"/>
        </w:rPr>
        <w:t xml:space="preserve">- </w:t>
      </w:r>
      <w:r w:rsidR="00086077" w:rsidRPr="00C0590A">
        <w:t xml:space="preserve">Санитарно – эпидемиологические  требования  к условиям и организации обучения в общеобразовательных учреждениях (Санитарно – эпидемиологические правила и нормативы </w:t>
      </w:r>
      <w:proofErr w:type="spellStart"/>
      <w:r w:rsidR="00086077" w:rsidRPr="00C0590A">
        <w:t>СанПин</w:t>
      </w:r>
      <w:proofErr w:type="spellEnd"/>
      <w:r w:rsidR="00086077" w:rsidRPr="00C0590A">
        <w:t xml:space="preserve"> 2.4.2.2821-10,утвержденные Постановлением Главного государственного санитарного врача РФ от 9 декабря 2010 г. № 189)</w:t>
      </w:r>
    </w:p>
    <w:p w:rsidR="00D606AA" w:rsidRPr="00486015" w:rsidRDefault="00C0590A" w:rsidP="00D2548A">
      <w:pPr>
        <w:pStyle w:val="af5"/>
        <w:ind w:left="0" w:right="2" w:firstLine="0"/>
        <w:rPr>
          <w:lang w:val="ru-RU"/>
        </w:rPr>
      </w:pPr>
      <w:r>
        <w:rPr>
          <w:lang w:val="ru-RU"/>
        </w:rPr>
        <w:t xml:space="preserve">- </w:t>
      </w:r>
      <w:r w:rsidR="00D606AA" w:rsidRPr="00486015">
        <w:rPr>
          <w:lang w:val="ru-RU"/>
        </w:rPr>
        <w:t>Письмо  Министерства образования и науки Российской Федерации № 08.334 от 03.03.2016;  о рабочих программах</w:t>
      </w:r>
    </w:p>
    <w:p w:rsidR="0071177E" w:rsidRPr="0071177E" w:rsidRDefault="00C0590A" w:rsidP="00D2548A">
      <w:pPr>
        <w:pStyle w:val="af5"/>
        <w:ind w:left="0" w:right="2" w:firstLine="0"/>
        <w:rPr>
          <w:lang w:val="ru-RU"/>
        </w:rPr>
      </w:pPr>
      <w:r>
        <w:rPr>
          <w:lang w:val="ru-RU"/>
        </w:rPr>
        <w:t xml:space="preserve">- </w:t>
      </w:r>
      <w:r w:rsidR="00D606AA" w:rsidRPr="00486015">
        <w:rPr>
          <w:lang w:val="ru-RU"/>
        </w:rPr>
        <w:t>Методические рекомендации по разработке рабочих программ учебных предметов от 23.05.2016г Министерства образования и науки Российской Федерации</w:t>
      </w:r>
    </w:p>
    <w:p w:rsidR="00086077" w:rsidRPr="00C0590A" w:rsidRDefault="00C0590A" w:rsidP="00D2548A">
      <w:pPr>
        <w:pStyle w:val="af5"/>
        <w:ind w:left="0" w:right="2" w:firstLine="0"/>
        <w:rPr>
          <w:lang w:val="ru-RU"/>
        </w:rPr>
      </w:pPr>
      <w:r>
        <w:rPr>
          <w:lang w:val="ru-RU"/>
        </w:rPr>
        <w:t xml:space="preserve">- </w:t>
      </w:r>
      <w:r w:rsidR="00B217D8" w:rsidRPr="00486015">
        <w:rPr>
          <w:lang w:val="ru-RU"/>
        </w:rPr>
        <w:t xml:space="preserve">Авторская программа </w:t>
      </w:r>
      <w:proofErr w:type="spellStart"/>
      <w:r w:rsidR="00606ED8" w:rsidRPr="00486015">
        <w:rPr>
          <w:lang w:val="ru-RU"/>
        </w:rPr>
        <w:t>Канакина</w:t>
      </w:r>
      <w:proofErr w:type="spellEnd"/>
      <w:r w:rsidR="00606ED8" w:rsidRPr="00486015">
        <w:rPr>
          <w:lang w:val="ru-RU"/>
        </w:rPr>
        <w:t xml:space="preserve"> В.П., Горецкий В.Г.</w:t>
      </w:r>
      <w:r w:rsidR="00086077" w:rsidRPr="00486015">
        <w:rPr>
          <w:lang w:val="ru-RU"/>
        </w:rPr>
        <w:t xml:space="preserve">, Дементьева М.Н., </w:t>
      </w:r>
      <w:proofErr w:type="spellStart"/>
      <w:r w:rsidR="00086077" w:rsidRPr="00486015">
        <w:rPr>
          <w:lang w:val="ru-RU"/>
        </w:rPr>
        <w:t>Стефаненко</w:t>
      </w:r>
      <w:proofErr w:type="spellEnd"/>
      <w:r w:rsidR="00086077" w:rsidRPr="00486015">
        <w:rPr>
          <w:lang w:val="ru-RU"/>
        </w:rPr>
        <w:t xml:space="preserve"> Н.А., </w:t>
      </w:r>
      <w:proofErr w:type="spellStart"/>
      <w:r w:rsidR="00086077" w:rsidRPr="00486015">
        <w:rPr>
          <w:lang w:val="ru-RU"/>
        </w:rPr>
        <w:t>Бойкина</w:t>
      </w:r>
      <w:proofErr w:type="spellEnd"/>
      <w:r w:rsidR="00086077" w:rsidRPr="00486015">
        <w:rPr>
          <w:lang w:val="ru-RU"/>
        </w:rPr>
        <w:t xml:space="preserve"> М.В.    </w:t>
      </w:r>
      <w:r w:rsidR="00086077" w:rsidRPr="00C0590A">
        <w:rPr>
          <w:lang w:val="ru-RU"/>
        </w:rPr>
        <w:t>(1-4 класс)</w:t>
      </w:r>
    </w:p>
    <w:p w:rsidR="00020E90" w:rsidRDefault="00C0590A" w:rsidP="00D2548A">
      <w:pPr>
        <w:pStyle w:val="af5"/>
        <w:ind w:left="142" w:right="2" w:firstLine="0"/>
        <w:rPr>
          <w:lang w:val="ru-RU"/>
        </w:rPr>
      </w:pPr>
      <w:r>
        <w:rPr>
          <w:lang w:val="ru-RU"/>
        </w:rPr>
        <w:t xml:space="preserve">- </w:t>
      </w:r>
      <w:r w:rsidR="00606ED8" w:rsidRPr="00486015">
        <w:rPr>
          <w:lang w:val="ru-RU"/>
        </w:rPr>
        <w:t xml:space="preserve">Положение о рабочей  программе  учебного  предмета, </w:t>
      </w:r>
      <w:r w:rsidR="00020E90">
        <w:rPr>
          <w:lang w:val="ru-RU"/>
        </w:rPr>
        <w:t>курса</w:t>
      </w:r>
      <w:proofErr w:type="gramStart"/>
      <w:r w:rsidR="00020E90">
        <w:rPr>
          <w:lang w:val="ru-RU"/>
        </w:rPr>
        <w:t xml:space="preserve"> ,</w:t>
      </w:r>
      <w:proofErr w:type="gramEnd"/>
      <w:r w:rsidR="00020E90">
        <w:rPr>
          <w:lang w:val="ru-RU"/>
        </w:rPr>
        <w:t xml:space="preserve"> </w:t>
      </w:r>
      <w:r w:rsidR="00606ED8" w:rsidRPr="00486015">
        <w:rPr>
          <w:lang w:val="ru-RU"/>
        </w:rPr>
        <w:t>внеурочной деятельности</w:t>
      </w:r>
      <w:r w:rsidR="00020E90">
        <w:rPr>
          <w:lang w:val="ru-RU"/>
        </w:rPr>
        <w:t xml:space="preserve"> МБОУ СОШ №47 г. Белгорода;</w:t>
      </w:r>
    </w:p>
    <w:p w:rsidR="00086077" w:rsidRPr="00486015" w:rsidRDefault="00C0590A" w:rsidP="00D2548A">
      <w:pPr>
        <w:pStyle w:val="af5"/>
        <w:ind w:left="142" w:right="2" w:firstLine="0"/>
        <w:rPr>
          <w:lang w:val="ru-RU"/>
        </w:rPr>
      </w:pPr>
      <w:r>
        <w:rPr>
          <w:lang w:val="ru-RU"/>
        </w:rPr>
        <w:t xml:space="preserve"> </w:t>
      </w:r>
      <w:r w:rsidR="00086077" w:rsidRPr="00486015">
        <w:rPr>
          <w:lang w:val="ru-RU"/>
        </w:rPr>
        <w:t>У</w:t>
      </w:r>
      <w:r w:rsidR="00606ED8" w:rsidRPr="00486015">
        <w:rPr>
          <w:lang w:val="ru-RU"/>
        </w:rPr>
        <w:t xml:space="preserve">чебный план </w:t>
      </w:r>
      <w:r w:rsidR="00020E90">
        <w:rPr>
          <w:lang w:val="ru-RU"/>
        </w:rPr>
        <w:t>МБОУ СОШ №47;</w:t>
      </w:r>
    </w:p>
    <w:p w:rsidR="00086077" w:rsidRPr="00486015" w:rsidRDefault="00C0590A" w:rsidP="00D2548A">
      <w:pPr>
        <w:pStyle w:val="af5"/>
        <w:ind w:left="142" w:right="2" w:firstLine="0"/>
        <w:rPr>
          <w:lang w:val="ru-RU"/>
        </w:rPr>
      </w:pPr>
      <w:r>
        <w:rPr>
          <w:lang w:val="ru-RU"/>
        </w:rPr>
        <w:t xml:space="preserve">- </w:t>
      </w:r>
      <w:r w:rsidR="00086077" w:rsidRPr="00486015">
        <w:rPr>
          <w:lang w:val="ru-RU"/>
        </w:rPr>
        <w:t xml:space="preserve">Устав </w:t>
      </w:r>
      <w:r w:rsidR="00020E90">
        <w:rPr>
          <w:lang w:val="ru-RU"/>
        </w:rPr>
        <w:t>МБОУ СОШ №474</w:t>
      </w:r>
    </w:p>
    <w:p w:rsidR="00086077" w:rsidRPr="00486015" w:rsidRDefault="00086077" w:rsidP="00D2548A">
      <w:pPr>
        <w:ind w:left="142" w:right="2" w:hanging="142"/>
        <w:contextualSpacing/>
        <w:jc w:val="both"/>
        <w:rPr>
          <w:i/>
        </w:rPr>
      </w:pPr>
      <w:r w:rsidRPr="00486015">
        <w:rPr>
          <w:i/>
          <w:u w:val="single"/>
        </w:rPr>
        <w:t>УМК:</w:t>
      </w:r>
      <w:r w:rsidRPr="00486015">
        <w:rPr>
          <w:i/>
        </w:rPr>
        <w:t xml:space="preserve"> </w:t>
      </w:r>
      <w:r w:rsidRPr="00486015">
        <w:rPr>
          <w:b/>
        </w:rPr>
        <w:t xml:space="preserve"> </w:t>
      </w:r>
      <w:r w:rsidRPr="00486015">
        <w:t>«Школа России»</w:t>
      </w:r>
    </w:p>
    <w:p w:rsidR="00086077" w:rsidRPr="00486015" w:rsidRDefault="00086077" w:rsidP="00D2548A">
      <w:pPr>
        <w:suppressAutoHyphens/>
        <w:ind w:left="142" w:right="2" w:hanging="142"/>
        <w:contextualSpacing/>
        <w:jc w:val="both"/>
        <w:rPr>
          <w:b/>
        </w:rPr>
      </w:pPr>
      <w:r w:rsidRPr="00486015">
        <w:lastRenderedPageBreak/>
        <w:t xml:space="preserve">Авторы  В.П. </w:t>
      </w:r>
      <w:proofErr w:type="spellStart"/>
      <w:r w:rsidRPr="00486015">
        <w:t>Канакина</w:t>
      </w:r>
      <w:proofErr w:type="spellEnd"/>
      <w:r w:rsidRPr="00486015">
        <w:t xml:space="preserve">, В.Г.Горецкий, </w:t>
      </w:r>
      <w:proofErr w:type="gramStart"/>
      <w:r w:rsidRPr="00486015">
        <w:t>включающая</w:t>
      </w:r>
      <w:proofErr w:type="gramEnd"/>
      <w:r w:rsidRPr="00486015">
        <w:t xml:space="preserve"> курс «Обучение грамоте»  (авт.  В. Г. Горецкий и др.).</w:t>
      </w:r>
    </w:p>
    <w:p w:rsidR="00E0429A" w:rsidRPr="00486015" w:rsidRDefault="008F4B2F" w:rsidP="00D2548A">
      <w:pPr>
        <w:ind w:left="142" w:right="2" w:hanging="142"/>
        <w:contextualSpacing/>
        <w:jc w:val="both"/>
      </w:pPr>
      <w:r w:rsidRPr="00486015">
        <w:rPr>
          <w:i/>
          <w:u w:val="single"/>
        </w:rPr>
        <w:t xml:space="preserve">Предметная </w:t>
      </w:r>
      <w:r w:rsidR="00086077" w:rsidRPr="00486015">
        <w:rPr>
          <w:i/>
          <w:u w:val="single"/>
        </w:rPr>
        <w:t>область:</w:t>
      </w:r>
      <w:r w:rsidR="00B5449A" w:rsidRPr="00486015">
        <w:t xml:space="preserve"> </w:t>
      </w:r>
      <w:r w:rsidR="00086077" w:rsidRPr="00486015">
        <w:t xml:space="preserve"> </w:t>
      </w:r>
      <w:bookmarkEnd w:id="0"/>
      <w:r w:rsidR="00606ED8" w:rsidRPr="00486015">
        <w:t>русский язык и литературное  чтение</w:t>
      </w:r>
    </w:p>
    <w:p w:rsidR="00086077" w:rsidRPr="00486015" w:rsidRDefault="00086077" w:rsidP="00D2548A">
      <w:pPr>
        <w:ind w:left="142" w:right="2" w:hanging="142"/>
        <w:contextualSpacing/>
        <w:jc w:val="both"/>
      </w:pPr>
      <w:r w:rsidRPr="00486015">
        <w:rPr>
          <w:i/>
          <w:u w:val="single"/>
        </w:rPr>
        <w:t>Цели учебного предмета:</w:t>
      </w:r>
    </w:p>
    <w:p w:rsidR="00D604DB" w:rsidRPr="00486015" w:rsidRDefault="00D604DB" w:rsidP="00D2548A">
      <w:pPr>
        <w:contextualSpacing/>
        <w:jc w:val="both"/>
        <w:rPr>
          <w:color w:val="FF0000"/>
        </w:rPr>
      </w:pPr>
      <w:r w:rsidRPr="00486015">
        <w:t xml:space="preserve">• </w:t>
      </w:r>
      <w:r w:rsidR="00486015" w:rsidRPr="00486015">
        <w:t xml:space="preserve">обеспечение условий достижения обучающимися планируемых результатов освоения основной образовательной программы </w:t>
      </w:r>
      <w:r w:rsidR="00020E90">
        <w:t xml:space="preserve">МБОУ СОШ №47 </w:t>
      </w:r>
      <w:r w:rsidR="00486015" w:rsidRPr="00486015">
        <w:t xml:space="preserve"> средствами учебного предмета «русский язык»</w:t>
      </w:r>
      <w:r w:rsidR="00486015" w:rsidRPr="00486015">
        <w:rPr>
          <w:color w:val="FF0000"/>
        </w:rPr>
        <w:t xml:space="preserve"> </w:t>
      </w:r>
      <w:r w:rsidR="00486015" w:rsidRPr="00486015">
        <w:t>и</w:t>
      </w:r>
      <w:r w:rsidR="00486015" w:rsidRPr="00486015">
        <w:rPr>
          <w:color w:val="FF0000"/>
        </w:rPr>
        <w:t xml:space="preserve"> </w:t>
      </w:r>
      <w:r w:rsidRPr="00486015">
        <w:t xml:space="preserve">ознакомление </w:t>
      </w:r>
      <w:r w:rsidR="00D76D86" w:rsidRPr="00486015">
        <w:t>об</w:t>
      </w:r>
      <w:r w:rsidRPr="00486015">
        <w:t>уча</w:t>
      </w:r>
      <w:r w:rsidR="00D76D86" w:rsidRPr="00486015">
        <w:t>ю</w:t>
      </w:r>
      <w:r w:rsidRPr="00486015">
        <w:t xml:space="preserve">щихся с основными положениями науки о языке и формирование на этой основе знаково-символического восприятия и логического мышления </w:t>
      </w:r>
      <w:proofErr w:type="spellStart"/>
      <w:r w:rsidR="000155F2">
        <w:t>об</w:t>
      </w:r>
      <w:r w:rsidRPr="00486015">
        <w:t>учащихся</w:t>
      </w:r>
      <w:proofErr w:type="spellEnd"/>
      <w:r w:rsidRPr="00486015">
        <w:t>;</w:t>
      </w:r>
    </w:p>
    <w:p w:rsidR="00D604DB" w:rsidRPr="00486015" w:rsidRDefault="00D604DB" w:rsidP="00D2548A">
      <w:pPr>
        <w:suppressAutoHyphens/>
        <w:ind w:left="142" w:right="2" w:hanging="142"/>
        <w:contextualSpacing/>
        <w:jc w:val="both"/>
      </w:pPr>
      <w:r w:rsidRPr="00486015">
        <w:t xml:space="preserve">• формирование коммуникативной компетенции </w:t>
      </w:r>
      <w:r w:rsidR="00D76D86" w:rsidRPr="00486015">
        <w:t>об</w:t>
      </w:r>
      <w:r w:rsidRPr="00486015">
        <w:t>уча</w:t>
      </w:r>
      <w:r w:rsidR="00D76D86" w:rsidRPr="00486015">
        <w:t>ю</w:t>
      </w:r>
      <w:r w:rsidRPr="00486015">
        <w:t>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86077" w:rsidRPr="00486015" w:rsidRDefault="00086077" w:rsidP="00D2548A">
      <w:pPr>
        <w:ind w:left="142" w:right="2" w:hanging="142"/>
        <w:contextualSpacing/>
        <w:jc w:val="both"/>
      </w:pPr>
      <w:r w:rsidRPr="00486015">
        <w:rPr>
          <w:i/>
          <w:u w:val="single"/>
        </w:rPr>
        <w:t xml:space="preserve">Сроки реализации программы: </w:t>
      </w:r>
      <w:r w:rsidRPr="00486015">
        <w:t xml:space="preserve"> 4  года</w:t>
      </w:r>
    </w:p>
    <w:p w:rsidR="00086077" w:rsidRPr="00486015" w:rsidRDefault="00086077" w:rsidP="00D2548A">
      <w:pPr>
        <w:ind w:left="142" w:right="2" w:hanging="142"/>
        <w:contextualSpacing/>
        <w:jc w:val="both"/>
      </w:pPr>
      <w:r w:rsidRPr="00486015">
        <w:rPr>
          <w:i/>
          <w:u w:val="single"/>
        </w:rPr>
        <w:t>Количество часов:</w:t>
      </w:r>
    </w:p>
    <w:p w:rsidR="0017276F" w:rsidRPr="00486015" w:rsidRDefault="001C5ED4" w:rsidP="00D2548A">
      <w:pPr>
        <w:suppressAutoHyphens/>
        <w:ind w:left="142" w:right="2" w:hanging="142"/>
        <w:contextualSpacing/>
        <w:jc w:val="both"/>
      </w:pPr>
      <w:r w:rsidRPr="00486015">
        <w:t xml:space="preserve">На изучение русского языка в начальной школе выделяется </w:t>
      </w:r>
      <w:r w:rsidR="00606ED8" w:rsidRPr="00486015">
        <w:t xml:space="preserve">675 </w:t>
      </w:r>
      <w:r w:rsidRPr="00486015">
        <w:t xml:space="preserve"> ч.</w:t>
      </w:r>
    </w:p>
    <w:p w:rsidR="00B5449A" w:rsidRPr="00486015" w:rsidRDefault="00B5449A" w:rsidP="00D2548A">
      <w:pPr>
        <w:suppressAutoHyphens/>
        <w:ind w:left="142" w:right="2" w:hanging="142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2460"/>
        <w:gridCol w:w="2460"/>
        <w:gridCol w:w="2460"/>
      </w:tblGrid>
      <w:tr w:rsidR="0017276F" w:rsidRPr="00486015" w:rsidTr="008F6A83"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b/>
                <w:color w:val="000000"/>
                <w:spacing w:val="5"/>
              </w:rPr>
            </w:pPr>
            <w:r w:rsidRPr="00486015">
              <w:rPr>
                <w:b/>
                <w:color w:val="000000"/>
                <w:spacing w:val="5"/>
              </w:rPr>
              <w:t>1 класс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b/>
                <w:color w:val="000000"/>
                <w:spacing w:val="5"/>
              </w:rPr>
            </w:pPr>
            <w:r w:rsidRPr="00486015">
              <w:rPr>
                <w:b/>
                <w:color w:val="000000"/>
                <w:spacing w:val="5"/>
              </w:rPr>
              <w:t>2 класс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b/>
                <w:color w:val="000000"/>
                <w:spacing w:val="5"/>
              </w:rPr>
            </w:pPr>
            <w:r w:rsidRPr="00486015">
              <w:rPr>
                <w:b/>
                <w:color w:val="000000"/>
                <w:spacing w:val="5"/>
              </w:rPr>
              <w:t>3 класс</w:t>
            </w:r>
          </w:p>
        </w:tc>
        <w:tc>
          <w:tcPr>
            <w:tcW w:w="2672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b/>
                <w:color w:val="000000"/>
                <w:spacing w:val="5"/>
              </w:rPr>
            </w:pPr>
            <w:r w:rsidRPr="00486015">
              <w:rPr>
                <w:b/>
                <w:color w:val="000000"/>
                <w:spacing w:val="5"/>
              </w:rPr>
              <w:t>4 класс</w:t>
            </w:r>
          </w:p>
        </w:tc>
      </w:tr>
      <w:tr w:rsidR="0017276F" w:rsidRPr="00486015" w:rsidTr="008F6A83"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33 учебные недели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34 учебные недели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34 учебные недели</w:t>
            </w:r>
          </w:p>
        </w:tc>
        <w:tc>
          <w:tcPr>
            <w:tcW w:w="2672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34 учебные недели</w:t>
            </w:r>
          </w:p>
        </w:tc>
      </w:tr>
      <w:tr w:rsidR="0017276F" w:rsidRPr="00486015" w:rsidTr="008F6A83"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5 часов в неделю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5 ч в неделю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5 ч в неделю</w:t>
            </w:r>
          </w:p>
        </w:tc>
        <w:tc>
          <w:tcPr>
            <w:tcW w:w="2672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5 ч в неделю</w:t>
            </w:r>
          </w:p>
        </w:tc>
      </w:tr>
      <w:tr w:rsidR="0017276F" w:rsidRPr="00486015" w:rsidTr="008F6A83"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165 часов в год:</w:t>
            </w:r>
          </w:p>
          <w:p w:rsidR="0017276F" w:rsidRPr="00486015" w:rsidRDefault="0017276F" w:rsidP="00D2548A">
            <w:pPr>
              <w:suppressAutoHyphens/>
              <w:ind w:left="142" w:right="2" w:hanging="142"/>
              <w:contextualSpacing/>
              <w:jc w:val="both"/>
              <w:rPr>
                <w:b/>
                <w:i/>
              </w:rPr>
            </w:pPr>
            <w:r w:rsidRPr="00486015">
              <w:t>из них 115 ч (23 учебные недели) отводится урокам обучения письму в период обучения грамоте и 50 ч</w:t>
            </w:r>
            <w:r w:rsidRPr="00486015">
              <w:rPr>
                <w:b/>
              </w:rPr>
              <w:t xml:space="preserve"> </w:t>
            </w:r>
            <w:r w:rsidRPr="00486015">
              <w:t>(10 учебных недель) — урокам русского языка.</w:t>
            </w:r>
          </w:p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170 часов в год</w:t>
            </w:r>
          </w:p>
        </w:tc>
        <w:tc>
          <w:tcPr>
            <w:tcW w:w="2671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170 часов в год</w:t>
            </w:r>
          </w:p>
        </w:tc>
        <w:tc>
          <w:tcPr>
            <w:tcW w:w="2672" w:type="dxa"/>
          </w:tcPr>
          <w:p w:rsidR="0017276F" w:rsidRPr="00486015" w:rsidRDefault="0017276F" w:rsidP="00D2548A">
            <w:pPr>
              <w:ind w:left="142" w:right="2" w:hanging="142"/>
              <w:contextualSpacing/>
              <w:jc w:val="both"/>
              <w:rPr>
                <w:color w:val="000000"/>
                <w:spacing w:val="5"/>
              </w:rPr>
            </w:pPr>
            <w:r w:rsidRPr="00486015">
              <w:rPr>
                <w:color w:val="000000"/>
                <w:spacing w:val="5"/>
              </w:rPr>
              <w:t>170 часов в год</w:t>
            </w:r>
          </w:p>
        </w:tc>
      </w:tr>
    </w:tbl>
    <w:p w:rsidR="00020E90" w:rsidRDefault="00020E90" w:rsidP="00D2548A">
      <w:pPr>
        <w:ind w:left="142" w:right="2" w:hanging="142"/>
        <w:contextualSpacing/>
        <w:jc w:val="both"/>
        <w:rPr>
          <w:i/>
          <w:u w:val="single"/>
        </w:rPr>
      </w:pPr>
    </w:p>
    <w:p w:rsidR="0000579C" w:rsidRPr="00486015" w:rsidRDefault="0000579C" w:rsidP="00D2548A">
      <w:pPr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Основные принципы отбора материала</w:t>
      </w:r>
    </w:p>
    <w:p w:rsidR="004B4F6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486015">
        <w:t xml:space="preserve">  </w:t>
      </w:r>
      <w:r w:rsidR="004B4F67" w:rsidRPr="00486015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="004B4F67" w:rsidRPr="00486015">
        <w:rPr>
          <w:i/>
        </w:rPr>
        <w:t>добукварного</w:t>
      </w:r>
      <w:proofErr w:type="spellEnd"/>
      <w:r w:rsidR="004B4F67" w:rsidRPr="00486015">
        <w:t xml:space="preserve"> (подготовительного), </w:t>
      </w:r>
      <w:r w:rsidR="004B4F67" w:rsidRPr="00486015">
        <w:rPr>
          <w:i/>
        </w:rPr>
        <w:t>букварного</w:t>
      </w:r>
      <w:r w:rsidR="004B4F67" w:rsidRPr="00486015">
        <w:t xml:space="preserve"> (основного) и </w:t>
      </w:r>
      <w:proofErr w:type="spellStart"/>
      <w:r w:rsidR="004B4F67" w:rsidRPr="00486015">
        <w:rPr>
          <w:i/>
        </w:rPr>
        <w:t>послебукварного</w:t>
      </w:r>
      <w:proofErr w:type="spellEnd"/>
      <w:r w:rsidR="004B4F67" w:rsidRPr="00486015">
        <w:t xml:space="preserve"> (заключительного).</w:t>
      </w:r>
    </w:p>
    <w:p w:rsidR="004B4F6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rPr>
          <w:i/>
        </w:rPr>
        <w:t xml:space="preserve">   </w:t>
      </w:r>
      <w:proofErr w:type="spellStart"/>
      <w:r w:rsidR="004B4F67" w:rsidRPr="00486015">
        <w:rPr>
          <w:i/>
        </w:rPr>
        <w:t>Добукварный</w:t>
      </w:r>
      <w:proofErr w:type="spellEnd"/>
      <w:r w:rsidR="004B4F67" w:rsidRPr="00486015">
        <w:rPr>
          <w:i/>
        </w:rPr>
        <w:t xml:space="preserve"> </w:t>
      </w:r>
      <w:r w:rsidR="004B4F67" w:rsidRPr="00486015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4B4F67" w:rsidRPr="00486015" w:rsidRDefault="004B4F67" w:rsidP="00D2548A">
      <w:pPr>
        <w:suppressAutoHyphens/>
        <w:ind w:left="142" w:right="2"/>
        <w:contextualSpacing/>
        <w:jc w:val="both"/>
      </w:pPr>
      <w:r w:rsidRPr="00486015">
        <w:t xml:space="preserve">Содержание </w:t>
      </w:r>
      <w:r w:rsidRPr="00486015">
        <w:rPr>
          <w:i/>
        </w:rPr>
        <w:t>букварного</w:t>
      </w:r>
      <w:r w:rsidRPr="00486015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B4F67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rPr>
          <w:i/>
        </w:rPr>
        <w:lastRenderedPageBreak/>
        <w:t xml:space="preserve">  </w:t>
      </w:r>
      <w:proofErr w:type="spellStart"/>
      <w:r w:rsidR="004B4F67" w:rsidRPr="00486015">
        <w:rPr>
          <w:i/>
        </w:rPr>
        <w:t>Послебукварный</w:t>
      </w:r>
      <w:proofErr w:type="spellEnd"/>
      <w:r w:rsidR="004B4F67" w:rsidRPr="00486015">
        <w:rPr>
          <w:i/>
        </w:rPr>
        <w:t xml:space="preserve"> </w:t>
      </w:r>
      <w:r w:rsidR="004B4F67" w:rsidRPr="00486015">
        <w:t>(заключительный)</w:t>
      </w:r>
      <w:r w:rsidR="004B4F67" w:rsidRPr="00486015">
        <w:rPr>
          <w:b/>
        </w:rPr>
        <w:t xml:space="preserve"> </w:t>
      </w:r>
      <w:r w:rsidR="004B4F67" w:rsidRPr="00486015"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Обучающиеся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После обучения грамоте начинается раздельное изучение русского языка и литературного чтения.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 xml:space="preserve">  Предмет «Русский язык» входит в обязательную предметную область «Русский язык и литературное чтение». Рабочая программа по русскому языку для 1-4 классов разработана в соответствии с требованиями Федерального государственного образовательного стандарта начального общего образования, авторской программой: В. Г. Горецкий, В. Г. Кирюшкин, А, Ф. </w:t>
      </w:r>
      <w:proofErr w:type="spellStart"/>
      <w:r w:rsidRPr="00486015">
        <w:t>Шанько</w:t>
      </w:r>
      <w:proofErr w:type="spellEnd"/>
      <w:r w:rsidRPr="00486015">
        <w:t xml:space="preserve">, В, Д, </w:t>
      </w:r>
      <w:proofErr w:type="spellStart"/>
      <w:r w:rsidRPr="00486015">
        <w:t>Берестова</w:t>
      </w:r>
      <w:proofErr w:type="spellEnd"/>
      <w:r w:rsidRPr="00486015">
        <w:t xml:space="preserve">, </w:t>
      </w:r>
      <w:proofErr w:type="spellStart"/>
      <w:r w:rsidRPr="00486015">
        <w:t>Канакина</w:t>
      </w:r>
      <w:proofErr w:type="spellEnd"/>
      <w:r w:rsidRPr="00486015">
        <w:t xml:space="preserve"> В.П. «Русский язык 1-4 классы» М.: Просвещение.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>Курс «Русский язык» в образовательной системе «Школа России» обеспечен: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>1 класс. Горецкий В.Г. Учебник «Азбука» с приложением на электронном носителе, прописи (в 4ч.),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 xml:space="preserve">методические рекомендации - М: Просвещение. </w:t>
      </w:r>
      <w:proofErr w:type="spellStart"/>
      <w:r w:rsidRPr="00486015">
        <w:t>Канакина</w:t>
      </w:r>
      <w:proofErr w:type="spellEnd"/>
      <w:r w:rsidRPr="00486015">
        <w:t xml:space="preserve"> В.П., Горецкий В.Г. Русский язык: Учебник: 1 класс, рабочая тетрадь. - М.: Просвещение.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 xml:space="preserve">2 класс. </w:t>
      </w:r>
      <w:proofErr w:type="spellStart"/>
      <w:r w:rsidRPr="00486015">
        <w:t>Канакина</w:t>
      </w:r>
      <w:proofErr w:type="spellEnd"/>
      <w:r w:rsidRPr="00486015">
        <w:t xml:space="preserve"> В.П., Горецкий В.Г. Русский язык: Учебник: 2 класс: (в 2 частях), рабочая тетрадь (в 2 частях), методические рекомендации - М.: Просвещение.</w:t>
      </w:r>
    </w:p>
    <w:p w:rsidR="00AE6C2D" w:rsidRPr="00486015" w:rsidRDefault="00AE6C2D" w:rsidP="00D2548A">
      <w:pPr>
        <w:suppressAutoHyphens/>
        <w:ind w:left="142" w:right="2"/>
        <w:contextualSpacing/>
        <w:jc w:val="both"/>
      </w:pPr>
      <w:r w:rsidRPr="00486015">
        <w:t xml:space="preserve">3 класс. </w:t>
      </w:r>
      <w:proofErr w:type="spellStart"/>
      <w:r w:rsidRPr="00486015">
        <w:t>Канакина</w:t>
      </w:r>
      <w:proofErr w:type="spellEnd"/>
      <w:r w:rsidRPr="00486015">
        <w:t xml:space="preserve"> В.П., Горецкий В.Г. Русский язык: Учебник: 3 класс: (В 2 частях), рабочая тетрадь (в 2 частях), методические рекомендации - М.: Просвещение.</w:t>
      </w:r>
    </w:p>
    <w:p w:rsidR="00486015" w:rsidRPr="00AE6C2D" w:rsidRDefault="00AE6C2D" w:rsidP="00D2548A">
      <w:pPr>
        <w:suppressAutoHyphens/>
        <w:ind w:left="142" w:right="2"/>
        <w:contextualSpacing/>
        <w:jc w:val="both"/>
      </w:pPr>
      <w:r w:rsidRPr="00486015">
        <w:t xml:space="preserve">4 класс. </w:t>
      </w:r>
      <w:proofErr w:type="spellStart"/>
      <w:r w:rsidRPr="00486015">
        <w:t>Канакина</w:t>
      </w:r>
      <w:proofErr w:type="spellEnd"/>
      <w:r w:rsidRPr="00486015">
        <w:t xml:space="preserve"> В.П., Горецкий В.Г. Русский язык: Учебник: 4 класс: (В 2 частях), рабочая тетрадь (в 2 частях)</w:t>
      </w:r>
    </w:p>
    <w:p w:rsidR="00086077" w:rsidRPr="00486015" w:rsidRDefault="00086077" w:rsidP="00D2548A">
      <w:pPr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Логика структуры программы: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Программа направлена на реализацию средствами предмета «Русский язык» основных задач </w:t>
      </w:r>
      <w:r w:rsidR="00D76D86" w:rsidRPr="00486015">
        <w:t xml:space="preserve">предметной </w:t>
      </w:r>
      <w:r w:rsidR="001C5ED4" w:rsidRPr="00486015">
        <w:t>области «</w:t>
      </w:r>
      <w:r w:rsidR="00606ED8" w:rsidRPr="00486015">
        <w:t>Русский язык и литературное чтение</w:t>
      </w:r>
      <w:r w:rsidR="001C5ED4" w:rsidRPr="00486015">
        <w:t>»:</w:t>
      </w:r>
    </w:p>
    <w:p w:rsidR="001C5ED4" w:rsidRPr="00486015" w:rsidRDefault="00A065D1" w:rsidP="00D2548A">
      <w:pPr>
        <w:suppressAutoHyphens/>
        <w:ind w:left="142" w:right="2" w:hanging="142"/>
        <w:contextualSpacing/>
        <w:jc w:val="both"/>
      </w:pPr>
      <w:r w:rsidRPr="00486015">
        <w:t xml:space="preserve">- </w:t>
      </w:r>
      <w:r w:rsidR="001C5ED4" w:rsidRPr="0048601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C5ED4" w:rsidRPr="00486015" w:rsidRDefault="00A065D1" w:rsidP="00D2548A">
      <w:pPr>
        <w:suppressAutoHyphens/>
        <w:ind w:left="142" w:right="2" w:hanging="142"/>
        <w:contextualSpacing/>
        <w:jc w:val="both"/>
      </w:pPr>
      <w:r w:rsidRPr="00486015">
        <w:t xml:space="preserve">- </w:t>
      </w:r>
      <w:r w:rsidR="001C5ED4" w:rsidRPr="00486015">
        <w:t>развитие диалогической и монологической устной и письменной речи;</w:t>
      </w:r>
    </w:p>
    <w:p w:rsidR="001C5ED4" w:rsidRPr="00486015" w:rsidRDefault="00A065D1" w:rsidP="00D2548A">
      <w:pPr>
        <w:suppressAutoHyphens/>
        <w:ind w:left="142" w:right="2" w:hanging="142"/>
        <w:contextualSpacing/>
        <w:jc w:val="both"/>
      </w:pPr>
      <w:r w:rsidRPr="00486015">
        <w:t xml:space="preserve">- </w:t>
      </w:r>
      <w:r w:rsidR="001C5ED4" w:rsidRPr="00486015">
        <w:t xml:space="preserve"> развитие коммуника</w:t>
      </w:r>
      <w:r w:rsidR="001C5ED4" w:rsidRPr="00486015">
        <w:softHyphen/>
        <w:t>тивных умений;</w:t>
      </w:r>
    </w:p>
    <w:p w:rsidR="001C5ED4" w:rsidRPr="00486015" w:rsidRDefault="00A065D1" w:rsidP="00D2548A">
      <w:pPr>
        <w:suppressAutoHyphens/>
        <w:ind w:left="142" w:right="2" w:hanging="142"/>
        <w:contextualSpacing/>
        <w:jc w:val="both"/>
      </w:pPr>
      <w:r w:rsidRPr="00486015">
        <w:t xml:space="preserve">- </w:t>
      </w:r>
      <w:r w:rsidR="001C5ED4" w:rsidRPr="00486015">
        <w:t xml:space="preserve"> развитие нравственных и эстетических чувств;</w:t>
      </w:r>
    </w:p>
    <w:p w:rsidR="001C5ED4" w:rsidRPr="00486015" w:rsidRDefault="00A065D1" w:rsidP="00D2548A">
      <w:pPr>
        <w:suppressAutoHyphens/>
        <w:ind w:left="142" w:right="2" w:hanging="142"/>
        <w:contextualSpacing/>
        <w:jc w:val="both"/>
      </w:pPr>
      <w:r w:rsidRPr="00486015">
        <w:t xml:space="preserve">- </w:t>
      </w:r>
      <w:r w:rsidR="001C5ED4" w:rsidRPr="00486015">
        <w:t xml:space="preserve"> развитие способностей к творческой деятель</w:t>
      </w:r>
      <w:r w:rsidR="001C5ED4" w:rsidRPr="00486015">
        <w:softHyphen/>
        <w:t>ности.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 </w:t>
      </w:r>
      <w:r w:rsidR="001C5ED4" w:rsidRPr="00486015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</w:t>
      </w:r>
      <w:r w:rsidR="00531FFD" w:rsidRPr="00486015">
        <w:t>об</w:t>
      </w:r>
      <w:r w:rsidR="001C5ED4" w:rsidRPr="00486015">
        <w:t>уча</w:t>
      </w:r>
      <w:r w:rsidR="00531FFD" w:rsidRPr="00486015">
        <w:t>ю</w:t>
      </w:r>
      <w:r w:rsidR="001C5ED4" w:rsidRPr="00486015">
        <w:t>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Языковой материал обеспечивает формирование у </w:t>
      </w:r>
      <w:r w:rsidR="00486015">
        <w:t xml:space="preserve">обучающихся </w:t>
      </w:r>
      <w:r w:rsidR="001C5ED4" w:rsidRPr="00486015">
        <w:t xml:space="preserve">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</w:t>
      </w:r>
      <w:r w:rsidR="005D5930" w:rsidRPr="00486015">
        <w:t>об</w:t>
      </w:r>
      <w:r w:rsidR="001C5ED4" w:rsidRPr="00486015">
        <w:t>уча</w:t>
      </w:r>
      <w:r w:rsidR="005D5930" w:rsidRPr="00486015">
        <w:t>ю</w:t>
      </w:r>
      <w:r w:rsidR="001C5ED4" w:rsidRPr="00486015">
        <w:t>щихся.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 </w:t>
      </w:r>
      <w:r w:rsidR="001C5ED4" w:rsidRPr="00486015">
        <w:t>Программа направлена на формирование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 </w:t>
      </w:r>
      <w:r w:rsidR="001C5ED4" w:rsidRPr="00486015"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lastRenderedPageBreak/>
        <w:t xml:space="preserve">  </w:t>
      </w:r>
      <w:r w:rsidR="001C5ED4" w:rsidRPr="00486015">
        <w:t xml:space="preserve">Знакомясь с единицами языка разных уровней, </w:t>
      </w:r>
      <w:r w:rsidR="00716C06" w:rsidRPr="00486015">
        <w:t>об</w:t>
      </w:r>
      <w:r w:rsidR="001C5ED4" w:rsidRPr="00486015">
        <w:t>уча</w:t>
      </w:r>
      <w:r w:rsidR="00716C06" w:rsidRPr="00486015">
        <w:t>ю</w:t>
      </w:r>
      <w:r w:rsidR="001C5ED4" w:rsidRPr="00486015">
        <w:t>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</w:t>
      </w:r>
      <w:r w:rsidR="00531FFD" w:rsidRPr="00486015">
        <w:t xml:space="preserve"> овладение языком - </w:t>
      </w:r>
      <w:r w:rsidR="001C5ED4" w:rsidRPr="00486015">
        <w:t>его лексикой, фразеологией, фонетикой и графикой, богатейшей словообразовательной системой, его грамматикой, разнообр</w:t>
      </w:r>
      <w:r w:rsidR="00531FFD" w:rsidRPr="00486015">
        <w:t xml:space="preserve">азием синтаксических структур - </w:t>
      </w:r>
      <w:r w:rsidR="001C5ED4" w:rsidRPr="00486015">
        <w:t>формируется собственная языковая способность</w:t>
      </w:r>
      <w:r w:rsidR="00531FFD" w:rsidRPr="00486015">
        <w:t xml:space="preserve"> </w:t>
      </w:r>
      <w:r w:rsidR="00716C06" w:rsidRPr="00486015">
        <w:t>обучающегося</w:t>
      </w:r>
      <w:r w:rsidR="001C5ED4" w:rsidRPr="00486015">
        <w:t>, осуществляется становление личности.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</w:t>
      </w:r>
      <w:proofErr w:type="gramStart"/>
      <w:r w:rsidR="00AE6C2D">
        <w:t>об</w:t>
      </w:r>
      <w:r w:rsidR="001C5ED4" w:rsidRPr="00486015">
        <w:t>уча</w:t>
      </w:r>
      <w:r w:rsidR="00AE6C2D">
        <w:t>ю</w:t>
      </w:r>
      <w:r w:rsidR="001C5ED4" w:rsidRPr="00486015">
        <w:t>щихся</w:t>
      </w:r>
      <w:proofErr w:type="gramEnd"/>
      <w:r w:rsidR="001C5ED4" w:rsidRPr="00486015">
        <w:t xml:space="preserve">. </w:t>
      </w:r>
      <w:proofErr w:type="gramStart"/>
      <w:r w:rsidR="001C5ED4" w:rsidRPr="00486015">
        <w:t xml:space="preserve">Работа над текстом предусматривает формирование речевых умений и овладение </w:t>
      </w:r>
      <w:proofErr w:type="spellStart"/>
      <w:r w:rsidR="001C5ED4" w:rsidRPr="00486015">
        <w:t>речеведческими</w:t>
      </w:r>
      <w:proofErr w:type="spellEnd"/>
      <w:r w:rsidR="001C5ED4" w:rsidRPr="00486015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="001C5ED4" w:rsidRPr="00486015">
        <w:t xml:space="preserve"> с оценкой и самооценкой выполненной </w:t>
      </w:r>
      <w:proofErr w:type="gramStart"/>
      <w:r w:rsidR="00716C06" w:rsidRPr="00486015">
        <w:t>обучающим</w:t>
      </w:r>
      <w:r w:rsidR="005D5930" w:rsidRPr="00486015">
        <w:t>и</w:t>
      </w:r>
      <w:r w:rsidR="00716C06" w:rsidRPr="00486015">
        <w:t>ся</w:t>
      </w:r>
      <w:proofErr w:type="gramEnd"/>
      <w:r w:rsidR="00716C06" w:rsidRPr="00486015">
        <w:t xml:space="preserve"> </w:t>
      </w:r>
      <w:r w:rsidR="001C5ED4" w:rsidRPr="00486015">
        <w:t>творческой работы.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 </w:t>
      </w:r>
      <w:r w:rsidR="001C5ED4" w:rsidRPr="00486015">
        <w:t xml:space="preserve">Работа над предложением и словосочетанием направлена на обучение </w:t>
      </w:r>
      <w:r w:rsidR="00716C06" w:rsidRPr="00486015">
        <w:t>об</w:t>
      </w:r>
      <w:r w:rsidR="001C5ED4" w:rsidRPr="00486015">
        <w:t>уча</w:t>
      </w:r>
      <w:r w:rsidR="00716C06" w:rsidRPr="00486015">
        <w:t>ю</w:t>
      </w:r>
      <w:r w:rsidR="001C5ED4" w:rsidRPr="00486015">
        <w:t>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Программа предусматривает формирование представлений о лексике русского языка. </w:t>
      </w:r>
      <w:proofErr w:type="gramStart"/>
      <w:r w:rsidR="001C5ED4" w:rsidRPr="00486015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="001C5ED4" w:rsidRPr="00486015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="001C5ED4" w:rsidRPr="00486015">
        <w:t>аудирования</w:t>
      </w:r>
      <w:proofErr w:type="spellEnd"/>
      <w:r w:rsidR="001C5ED4" w:rsidRPr="00486015">
        <w:t>, говорения, чтения и письма.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="001C5ED4" w:rsidRPr="00486015">
        <w:t>общеучебных</w:t>
      </w:r>
      <w:proofErr w:type="spellEnd"/>
      <w:r w:rsidR="001C5ED4" w:rsidRPr="00486015">
        <w:t>, логических и познавательных (символико-моделирующих) универсальных действий с языковыми единицами.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="001C5ED4" w:rsidRPr="00486015">
        <w:t>Сформированность</w:t>
      </w:r>
      <w:proofErr w:type="spellEnd"/>
      <w:r w:rsidR="001C5ED4" w:rsidRPr="00486015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1C5ED4" w:rsidRPr="00486015" w:rsidRDefault="00B5449A" w:rsidP="00D2548A">
      <w:pPr>
        <w:shd w:val="clear" w:color="auto" w:fill="FFFFFF"/>
        <w:suppressAutoHyphens/>
        <w:autoSpaceDE w:val="0"/>
        <w:autoSpaceDN w:val="0"/>
        <w:adjustRightInd w:val="0"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Содержание программы является основой для овладения </w:t>
      </w:r>
      <w:r w:rsidR="00531FFD" w:rsidRPr="00486015">
        <w:t>об</w:t>
      </w:r>
      <w:r w:rsidR="001C5ED4" w:rsidRPr="00486015">
        <w:t>уча</w:t>
      </w:r>
      <w:r w:rsidR="00531FFD" w:rsidRPr="00486015">
        <w:t>ю</w:t>
      </w:r>
      <w:r w:rsidR="001C5ED4" w:rsidRPr="00486015">
        <w:t>щимися приёмами активного анализа и синтеза (приме</w:t>
      </w:r>
      <w:r w:rsidR="001C5ED4" w:rsidRPr="00486015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="001C5ED4" w:rsidRPr="00486015">
        <w:softHyphen/>
        <w:t xml:space="preserve">вому развитию. 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</w:t>
      </w:r>
      <w:r w:rsidR="001C5ED4" w:rsidRPr="00486015">
        <w:lastRenderedPageBreak/>
        <w:t>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1C5ED4" w:rsidRPr="00486015" w:rsidRDefault="00B5449A" w:rsidP="00D2548A">
      <w:pPr>
        <w:suppressAutoHyphens/>
        <w:ind w:left="142" w:right="2" w:hanging="142"/>
        <w:contextualSpacing/>
        <w:jc w:val="both"/>
      </w:pPr>
      <w:r w:rsidRPr="00486015">
        <w:t xml:space="preserve">  </w:t>
      </w:r>
      <w:r w:rsidR="001C5ED4" w:rsidRPr="00486015">
        <w:t xml:space="preserve">Программа предполагает организацию проектной деятельности, которая способствует включению </w:t>
      </w:r>
      <w:proofErr w:type="gramStart"/>
      <w:r w:rsidR="00597281" w:rsidRPr="00486015">
        <w:t>об</w:t>
      </w:r>
      <w:r w:rsidR="001C5ED4" w:rsidRPr="00486015">
        <w:t>уча</w:t>
      </w:r>
      <w:r w:rsidR="00597281" w:rsidRPr="00486015">
        <w:t>ю</w:t>
      </w:r>
      <w:r w:rsidR="001C5ED4" w:rsidRPr="00486015">
        <w:t>щихся</w:t>
      </w:r>
      <w:proofErr w:type="gramEnd"/>
      <w:r w:rsidR="001C5ED4" w:rsidRPr="00486015">
        <w:t xml:space="preserve">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r w:rsidR="009E1700" w:rsidRPr="00486015">
        <w:t>с</w:t>
      </w:r>
      <w:r w:rsidR="001C5ED4" w:rsidRPr="00486015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086077" w:rsidRPr="00486015" w:rsidRDefault="00086077" w:rsidP="00D2548A">
      <w:pPr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Место предмета в междисциплинарной программе:</w:t>
      </w:r>
    </w:p>
    <w:p w:rsidR="008F6A83" w:rsidRPr="00486015" w:rsidRDefault="00B5449A" w:rsidP="00D2548A">
      <w:pPr>
        <w:ind w:left="142" w:right="2" w:hanging="142"/>
        <w:contextualSpacing/>
        <w:jc w:val="both"/>
      </w:pPr>
      <w:r w:rsidRPr="00486015">
        <w:t xml:space="preserve">  </w:t>
      </w:r>
      <w:r w:rsidR="008F6A83" w:rsidRPr="00486015">
        <w:t>Связи русского языка как предмета  школьного преподавания с другими  учебными дисциплинами в зависимости  от дидактических целей могут рассматриваться с разных позиций.</w:t>
      </w:r>
    </w:p>
    <w:p w:rsidR="008F6A83" w:rsidRPr="00486015" w:rsidRDefault="00B5449A" w:rsidP="00D2548A">
      <w:pPr>
        <w:ind w:left="142" w:right="2" w:hanging="142"/>
        <w:contextualSpacing/>
        <w:jc w:val="both"/>
      </w:pPr>
      <w:r w:rsidRPr="00486015">
        <w:t xml:space="preserve">  </w:t>
      </w:r>
      <w:r w:rsidR="008F6A83" w:rsidRPr="00486015">
        <w:t>Обычно указывают на то, что русский язык связан со всеми школьными дисциплинами, «поскольку язык является необходимым средством выражения по все</w:t>
      </w:r>
      <w:r w:rsidR="00AE6C2D">
        <w:t>м предметам» (Ш. И. Ганелин), «</w:t>
      </w:r>
      <w:r w:rsidR="008F6A83" w:rsidRPr="00486015">
        <w:t>поскольку он отражает все стороны действительности и поскольку без овладения языком невозможна никакая мыслительная деятельность» (В. А. Добромыслов). Наличие такой  связи бесспорно. В цепочке « русский язык</w:t>
      </w:r>
      <w:r w:rsidR="00AE6C2D">
        <w:t xml:space="preserve"> </w:t>
      </w:r>
      <w:r w:rsidR="008F6A83" w:rsidRPr="00486015">
        <w:t>- другие предметы» эта связь устанавливается  не столько для русского языка, сколько для всех других предметов, так как  язык в качестве орудия познания является одним из решающих условий усвоения учащимися знаний по любому предмету.</w:t>
      </w:r>
    </w:p>
    <w:p w:rsidR="00D2548A" w:rsidRDefault="00D2548A" w:rsidP="00D2548A">
      <w:pPr>
        <w:suppressAutoHyphens/>
        <w:ind w:left="142" w:right="2" w:hanging="142"/>
        <w:contextualSpacing/>
        <w:jc w:val="center"/>
        <w:rPr>
          <w:b/>
          <w:sz w:val="28"/>
          <w:szCs w:val="28"/>
        </w:rPr>
      </w:pPr>
    </w:p>
    <w:p w:rsidR="00020E90" w:rsidRDefault="00020E90" w:rsidP="00D2548A">
      <w:pPr>
        <w:suppressAutoHyphens/>
        <w:ind w:left="142" w:right="2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416E1" w:rsidRPr="00D95341">
        <w:rPr>
          <w:b/>
          <w:sz w:val="28"/>
          <w:szCs w:val="28"/>
        </w:rPr>
        <w:t>Планируемые</w:t>
      </w:r>
      <w:r w:rsidR="002416E1" w:rsidRPr="00D95341">
        <w:rPr>
          <w:b/>
          <w:i/>
          <w:sz w:val="28"/>
          <w:szCs w:val="28"/>
        </w:rPr>
        <w:t xml:space="preserve"> </w:t>
      </w:r>
      <w:r w:rsidR="002416E1" w:rsidRPr="00D95341">
        <w:rPr>
          <w:b/>
          <w:sz w:val="28"/>
          <w:szCs w:val="28"/>
        </w:rPr>
        <w:t>результаты освоения по учебному предмету</w:t>
      </w:r>
    </w:p>
    <w:p w:rsidR="00056447" w:rsidRPr="00486015" w:rsidRDefault="002416E1" w:rsidP="00D2548A">
      <w:pPr>
        <w:suppressAutoHyphens/>
        <w:ind w:left="142" w:right="2" w:hanging="142"/>
        <w:contextualSpacing/>
        <w:jc w:val="center"/>
        <w:rPr>
          <w:b/>
          <w:bCs/>
          <w:color w:val="000000"/>
        </w:rPr>
      </w:pPr>
      <w:r w:rsidRPr="00D95341">
        <w:rPr>
          <w:b/>
          <w:sz w:val="28"/>
          <w:szCs w:val="28"/>
        </w:rPr>
        <w:t>"Русский язык</w:t>
      </w:r>
      <w:r w:rsidRPr="00486015">
        <w:rPr>
          <w:b/>
        </w:rPr>
        <w:t>"</w:t>
      </w:r>
    </w:p>
    <w:p w:rsidR="008A0991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rStyle w:val="ff2"/>
          <w:color w:val="000000"/>
          <w:bdr w:val="none" w:sz="0" w:space="0" w:color="auto" w:frame="1"/>
        </w:rPr>
      </w:pPr>
      <w:r w:rsidRPr="00486015">
        <w:rPr>
          <w:color w:val="000000"/>
        </w:rPr>
        <w:t>(на весь курс 1 –</w:t>
      </w:r>
      <w:r w:rsidRPr="00486015">
        <w:rPr>
          <w:rStyle w:val="ff2"/>
          <w:color w:val="000000"/>
          <w:bdr w:val="none" w:sz="0" w:space="0" w:color="auto" w:frame="1"/>
        </w:rPr>
        <w:t xml:space="preserve"> 4)</w:t>
      </w:r>
    </w:p>
    <w:p w:rsidR="00020E90" w:rsidRPr="00486015" w:rsidRDefault="00020E90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</w:p>
    <w:p w:rsidR="008A0991" w:rsidRPr="00486015" w:rsidRDefault="00020E90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8A0991" w:rsidRPr="00486015">
        <w:rPr>
          <w:color w:val="000000"/>
        </w:rPr>
        <w:t xml:space="preserve">Программа </w:t>
      </w:r>
      <w:r w:rsidR="008A0991"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8A0991" w:rsidRPr="00486015">
        <w:rPr>
          <w:color w:val="000000"/>
        </w:rPr>
        <w:t xml:space="preserve">обеспечивает </w:t>
      </w:r>
      <w:r w:rsidR="008A0991"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8A0991" w:rsidRPr="00486015">
        <w:rPr>
          <w:color w:val="000000"/>
        </w:rPr>
        <w:t xml:space="preserve">достижение </w:t>
      </w:r>
      <w:r w:rsidR="008A0991"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8A0991" w:rsidRPr="00486015">
        <w:rPr>
          <w:color w:val="000000"/>
        </w:rPr>
        <w:t xml:space="preserve">выпускниками </w:t>
      </w:r>
      <w:r w:rsidR="008A0991"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8A0991" w:rsidRPr="00486015">
        <w:rPr>
          <w:color w:val="000000"/>
        </w:rPr>
        <w:t xml:space="preserve">начальной </w:t>
      </w:r>
      <w:r w:rsidR="008A0991"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8A0991" w:rsidRPr="00486015">
        <w:rPr>
          <w:color w:val="000000"/>
        </w:rPr>
        <w:t>школы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определенных личностных, </w:t>
      </w:r>
      <w:proofErr w:type="spellStart"/>
      <w:r w:rsidRPr="00486015">
        <w:rPr>
          <w:color w:val="000000"/>
        </w:rPr>
        <w:t>метапредметных</w:t>
      </w:r>
      <w:proofErr w:type="spellEnd"/>
      <w:r w:rsidRPr="00486015">
        <w:rPr>
          <w:color w:val="000000"/>
        </w:rPr>
        <w:t xml:space="preserve"> и предметных результатов.</w:t>
      </w:r>
    </w:p>
    <w:p w:rsidR="008A0991" w:rsidRPr="00020E90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b/>
          <w:i/>
          <w:color w:val="000000"/>
        </w:rPr>
      </w:pPr>
      <w:r w:rsidRPr="00020E90">
        <w:rPr>
          <w:b/>
          <w:i/>
          <w:color w:val="000000"/>
        </w:rPr>
        <w:t>Личностные результаты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чувства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гордости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свою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Родину,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российский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народ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историю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России;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осознание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своей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этнической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национальной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принадлежности,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формирование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ценностей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многонационального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российского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общества;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становление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гуманистических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демократических ценностных ориентаци</w:t>
      </w:r>
      <w:r w:rsidRPr="00486015">
        <w:rPr>
          <w:rStyle w:val="ls2"/>
          <w:color w:val="000000"/>
          <w:spacing w:val="4"/>
          <w:bdr w:val="none" w:sz="0" w:space="0" w:color="auto" w:frame="1"/>
        </w:rPr>
        <w:t>й.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2.  Формирование  целостного,  социально  ориентированного  взгляда  на  мир  </w:t>
      </w:r>
      <w:proofErr w:type="gramStart"/>
      <w:r w:rsidRPr="00486015">
        <w:rPr>
          <w:color w:val="000000"/>
        </w:rPr>
        <w:t>в</w:t>
      </w:r>
      <w:proofErr w:type="gramEnd"/>
      <w:r w:rsidRPr="00486015">
        <w:rPr>
          <w:color w:val="000000"/>
        </w:rPr>
        <w:t xml:space="preserve">  </w:t>
      </w:r>
      <w:proofErr w:type="gramStart"/>
      <w:r w:rsidRPr="00486015">
        <w:rPr>
          <w:color w:val="000000"/>
        </w:rPr>
        <w:t>его</w:t>
      </w:r>
      <w:proofErr w:type="gramEnd"/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органичном </w:t>
      </w:r>
      <w:proofErr w:type="gramStart"/>
      <w:r w:rsidRPr="00486015">
        <w:rPr>
          <w:color w:val="000000"/>
        </w:rPr>
        <w:t>единстве</w:t>
      </w:r>
      <w:proofErr w:type="gramEnd"/>
      <w:r w:rsidRPr="00486015">
        <w:rPr>
          <w:color w:val="000000"/>
        </w:rPr>
        <w:t xml:space="preserve"> и разнообразии природы, народов, культур и религий.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3.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уважительного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отношения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иному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мнению,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истории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культуре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других народов.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4.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начальными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навыками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адаптации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динамично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изменяющемся</w:t>
      </w:r>
      <w:proofErr w:type="gram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развивающемся </w:t>
      </w:r>
      <w:proofErr w:type="gramStart"/>
      <w:r w:rsidRPr="00486015">
        <w:rPr>
          <w:color w:val="000000"/>
        </w:rPr>
        <w:t>мире</w:t>
      </w:r>
      <w:proofErr w:type="gramEnd"/>
      <w:r w:rsidRPr="00486015">
        <w:rPr>
          <w:color w:val="000000"/>
        </w:rPr>
        <w:t>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5. Принятие и освоение социальной роли </w:t>
      </w:r>
      <w:proofErr w:type="gramStart"/>
      <w:r w:rsidRPr="00486015">
        <w:rPr>
          <w:color w:val="000000"/>
        </w:rPr>
        <w:t>обучающегося</w:t>
      </w:r>
      <w:proofErr w:type="gramEnd"/>
      <w:r w:rsidRPr="00486015">
        <w:rPr>
          <w:color w:val="000000"/>
        </w:rPr>
        <w:t>, развитие мотивов учебной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деятельности и формирование личностного смысла учения.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6.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Развитие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самостоятельности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личной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ответственности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свои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поступки,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том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proofErr w:type="gramStart"/>
      <w:r w:rsidRPr="00486015">
        <w:rPr>
          <w:color w:val="000000"/>
        </w:rPr>
        <w:t>числе</w:t>
      </w:r>
      <w:proofErr w:type="gramEnd"/>
      <w:r w:rsidRPr="00486015">
        <w:rPr>
          <w:color w:val="000000"/>
        </w:rPr>
        <w:t xml:space="preserve"> в информационной деятельности, на основе представлений о нравственных нормах,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социальной справедливости и свободе.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7. Формирование эстетических потребностей, ценностей и чувств.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8.  Развитие  этических  чувств,  доброжелательности  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эмоционально</w:t>
      </w:r>
      <w:r w:rsidRPr="00486015">
        <w:rPr>
          <w:rStyle w:val="ff4"/>
          <w:color w:val="000000"/>
          <w:bdr w:val="none" w:sz="0" w:space="0" w:color="auto" w:frame="1"/>
        </w:rPr>
        <w:t>-</w:t>
      </w:r>
      <w:r w:rsidRPr="00486015">
        <w:rPr>
          <w:color w:val="000000"/>
        </w:rPr>
        <w:t>нравственной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отзывчивости, понимания и сопереживания чувствам других людей.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9.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Развитие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навыков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сотрудничества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="00AE6C2D" w:rsidRPr="00486015">
        <w:rPr>
          <w:color w:val="000000"/>
        </w:rPr>
        <w:t>с</w:t>
      </w:r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взрослыми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сверстниками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в</w:t>
      </w:r>
      <w:proofErr w:type="gram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различных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социальных ситуациях, умения не создавать конфликтов и находить выходы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из</w:t>
      </w:r>
      <w:proofErr w:type="gramEnd"/>
      <w:r w:rsidRPr="00486015">
        <w:rPr>
          <w:color w:val="000000"/>
        </w:rPr>
        <w:t xml:space="preserve"> спорных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ситуаций.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10.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установки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безопасный,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здоровый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образ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жизни,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мотивации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к</w:t>
      </w:r>
      <w:proofErr w:type="gramEnd"/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творческому  труду,  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работе  на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результат,  бережному  отношению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  </w:t>
      </w:r>
      <w:proofErr w:type="gramStart"/>
      <w:r w:rsidRPr="00486015">
        <w:rPr>
          <w:color w:val="000000"/>
        </w:rPr>
        <w:t>материальным</w:t>
      </w:r>
      <w:proofErr w:type="gram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духовным ценностям.</w:t>
      </w:r>
    </w:p>
    <w:p w:rsidR="008A0991" w:rsidRPr="00020E90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b/>
          <w:i/>
          <w:color w:val="000000"/>
        </w:rPr>
      </w:pPr>
      <w:proofErr w:type="spellStart"/>
      <w:r w:rsidRPr="00020E90">
        <w:rPr>
          <w:b/>
          <w:i/>
          <w:color w:val="000000"/>
        </w:rPr>
        <w:lastRenderedPageBreak/>
        <w:t>Метапредметные</w:t>
      </w:r>
      <w:proofErr w:type="spellEnd"/>
      <w:r w:rsidRPr="00020E90">
        <w:rPr>
          <w:rStyle w:val="ff4"/>
          <w:b/>
          <w:i/>
          <w:color w:val="000000"/>
          <w:bdr w:val="none" w:sz="0" w:space="0" w:color="auto" w:frame="1"/>
        </w:rPr>
        <w:t xml:space="preserve"> </w:t>
      </w:r>
      <w:r w:rsidRPr="00020E90">
        <w:rPr>
          <w:b/>
          <w:i/>
          <w:color w:val="000000"/>
        </w:rPr>
        <w:t>результаты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способностью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принимать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сохранять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цели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задачи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учебной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деятельности, поиска средств её осуществления.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2.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умения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планировать,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контролировать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оценивать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учебные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действия в соответствии с поставленной задачей и условиями её реализации, определять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наиболее эффективные способы достижения результата.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3. Использование знаково</w:t>
      </w:r>
      <w:r w:rsidRPr="00486015">
        <w:rPr>
          <w:rStyle w:val="ff4"/>
          <w:color w:val="000000"/>
          <w:bdr w:val="none" w:sz="0" w:space="0" w:color="auto" w:frame="1"/>
        </w:rPr>
        <w:t>-</w:t>
      </w:r>
      <w:r w:rsidRPr="00486015">
        <w:rPr>
          <w:color w:val="000000"/>
        </w:rPr>
        <w:t>символических сре</w:t>
      </w:r>
      <w:proofErr w:type="gramStart"/>
      <w:r w:rsidRPr="00486015">
        <w:rPr>
          <w:color w:val="000000"/>
        </w:rPr>
        <w:t>дств пр</w:t>
      </w:r>
      <w:proofErr w:type="gramEnd"/>
      <w:r w:rsidRPr="00486015">
        <w:rPr>
          <w:color w:val="000000"/>
        </w:rPr>
        <w:t>едставления информации.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4.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Активное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использование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речевых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средств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сре</w:t>
      </w:r>
      <w:proofErr w:type="gramStart"/>
      <w:r w:rsidRPr="00486015">
        <w:rPr>
          <w:color w:val="000000"/>
        </w:rPr>
        <w:t xml:space="preserve">дств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дл</w:t>
      </w:r>
      <w:proofErr w:type="gramEnd"/>
      <w:r w:rsidRPr="00486015">
        <w:rPr>
          <w:color w:val="000000"/>
        </w:rPr>
        <w:t xml:space="preserve">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решения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коммуникативных и познавательных задач.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5. </w:t>
      </w:r>
      <w:r w:rsidRPr="00486015">
        <w:rPr>
          <w:rStyle w:val="ff3"/>
          <w:color w:val="000000"/>
          <w:bdr w:val="none" w:sz="0" w:space="0" w:color="auto" w:frame="1"/>
        </w:rPr>
        <w:t xml:space="preserve">Использование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различных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способов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поиска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(в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справочных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источниках),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сбора,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обработки, анализа, организации, передачи и интерпретации информации.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6.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навыками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смыслового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чтения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текстов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различных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стилей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жанров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rStyle w:val="ff3"/>
          <w:color w:val="000000"/>
          <w:bdr w:val="none" w:sz="0" w:space="0" w:color="auto" w:frame="1"/>
        </w:rPr>
        <w:t>в</w:t>
      </w:r>
      <w:proofErr w:type="gramEnd"/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соответствии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целями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задачами: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осознанно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строить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речевое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высказывание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в</w:t>
      </w:r>
      <w:proofErr w:type="gramEnd"/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соответствии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задачами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коммуникации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составлять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тексты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в</w:t>
      </w:r>
      <w:proofErr w:type="gram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устной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письменной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proofErr w:type="gramStart"/>
      <w:r w:rsidRPr="00486015">
        <w:rPr>
          <w:color w:val="000000"/>
        </w:rPr>
        <w:t>формах</w:t>
      </w:r>
      <w:proofErr w:type="gramEnd"/>
      <w:r w:rsidRPr="00486015">
        <w:rPr>
          <w:color w:val="000000"/>
        </w:rPr>
        <w:t>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7.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логическими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действиями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сравнения,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анализа,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синтеза,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обобщения,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классификации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родовидовым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признакам,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установления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аналогий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причинно</w:t>
      </w:r>
      <w:r w:rsidRPr="00486015">
        <w:rPr>
          <w:rStyle w:val="ff4"/>
          <w:color w:val="000000"/>
          <w:bdr w:val="none" w:sz="0" w:space="0" w:color="auto" w:frame="1"/>
        </w:rPr>
        <w:t>-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следственных связей, построения рассуждений, отнесения к известным понятиям.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8. </w:t>
      </w:r>
      <w:r w:rsidRPr="00486015">
        <w:rPr>
          <w:rStyle w:val="ff3"/>
          <w:color w:val="000000"/>
          <w:bdr w:val="none" w:sz="0" w:space="0" w:color="auto" w:frame="1"/>
        </w:rPr>
        <w:t xml:space="preserve">Готовность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слушать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собеседника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вести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диалог,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признавать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возможность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существования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различных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точек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зрения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права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каждого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иметь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свою</w:t>
      </w:r>
      <w:proofErr w:type="gramEnd"/>
      <w:r w:rsidRPr="00486015">
        <w:rPr>
          <w:color w:val="000000"/>
        </w:rPr>
        <w:t xml:space="preserve">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излагать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своё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мнение и аргументировать свою точку зрения и оценки событий.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9. </w:t>
      </w:r>
      <w:r w:rsidRPr="00486015">
        <w:rPr>
          <w:rStyle w:val="ff3"/>
          <w:color w:val="000000"/>
          <w:bdr w:val="none" w:sz="0" w:space="0" w:color="auto" w:frame="1"/>
        </w:rPr>
        <w:t xml:space="preserve">Определение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общей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цели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путей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её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достижения;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умение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договариваться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о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распределении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функций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ролей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совместной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деятельности;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осуществлять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взаимный</w:t>
      </w:r>
      <w:proofErr w:type="gramEnd"/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контроль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совместной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деятельности,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адекватно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оценивать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собственное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поведение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поведение окружающих.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10.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Готовность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конструктивно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разрешать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конфликты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посредством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учёта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интересов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сторон и сотрудничества.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11.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начальными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сведениями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сущности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особенностях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объектов,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процессов и явлений действительности в соответствии с содержанием учебного предмета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«Русский язык».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12.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базовыми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предметными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spellStart"/>
      <w:r w:rsidRPr="00486015">
        <w:rPr>
          <w:rStyle w:val="ff3"/>
          <w:color w:val="000000"/>
          <w:bdr w:val="none" w:sz="0" w:space="0" w:color="auto" w:frame="1"/>
        </w:rPr>
        <w:t>межпредметными</w:t>
      </w:r>
      <w:proofErr w:type="spellEnd"/>
      <w:r w:rsidRPr="00486015">
        <w:rPr>
          <w:rStyle w:val="ff3"/>
          <w:color w:val="000000"/>
          <w:bdr w:val="none" w:sz="0" w:space="0" w:color="auto" w:frame="1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понятиями,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отражающими существенные связи и отношения между объектами и процессами.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13. </w:t>
      </w:r>
      <w:r w:rsidRPr="00486015">
        <w:rPr>
          <w:rStyle w:val="ff3"/>
          <w:color w:val="000000"/>
          <w:bdr w:val="none" w:sz="0" w:space="0" w:color="auto" w:frame="1"/>
        </w:rPr>
        <w:t xml:space="preserve">Умение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работать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материальной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информационной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среде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начального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общего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образования (в том числе с учебными моделями) в соответствии с содержанием учебного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предмета «Русский язык».</w:t>
      </w:r>
    </w:p>
    <w:p w:rsidR="008A0991" w:rsidRPr="00020E90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b/>
          <w:i/>
          <w:color w:val="000000"/>
        </w:rPr>
      </w:pPr>
      <w:r w:rsidRPr="00020E90">
        <w:rPr>
          <w:b/>
          <w:i/>
          <w:color w:val="000000"/>
        </w:rPr>
        <w:t>Предметные результаты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1. </w:t>
      </w:r>
      <w:r w:rsidRPr="00486015">
        <w:rPr>
          <w:rStyle w:val="ff3"/>
          <w:color w:val="000000"/>
          <w:bdr w:val="none" w:sz="0" w:space="0" w:color="auto" w:frame="1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первоначальных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представлений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единстве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многообразии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языкового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культурного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пространства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России,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как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основе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национального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самосознания.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2.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Понимание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обучающимися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того,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что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представляет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собой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явление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национальной культуры и основное средство человеческого общения; осознание значения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русского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как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государственного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Российской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Федерации,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языка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межнационального общения.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3.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spellStart"/>
      <w:r w:rsidRPr="00486015">
        <w:rPr>
          <w:color w:val="000000"/>
        </w:rPr>
        <w:t>Сформированность</w:t>
      </w:r>
      <w:proofErr w:type="spell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позитивного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отношения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правильной</w:t>
      </w:r>
      <w:proofErr w:type="gramEnd"/>
      <w:r w:rsidRPr="00486015">
        <w:rPr>
          <w:color w:val="000000"/>
        </w:rPr>
        <w:t xml:space="preserve">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устной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письменной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речи как показателям общей культуры и гражданской позиции человека.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4. </w:t>
      </w:r>
      <w:r w:rsidRPr="00486015">
        <w:rPr>
          <w:rStyle w:val="ff3"/>
          <w:color w:val="000000"/>
          <w:bdr w:val="none" w:sz="0" w:space="0" w:color="auto" w:frame="1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первоначальными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представлениями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нормах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русского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языка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(орфоэпических,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лексических,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грамматических,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орфографических,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пунктуационных)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proofErr w:type="gramStart"/>
      <w:r w:rsidRPr="00486015">
        <w:rPr>
          <w:color w:val="000000"/>
        </w:rPr>
        <w:t>правилах</w:t>
      </w:r>
      <w:proofErr w:type="gramEnd"/>
      <w:r w:rsidRPr="00486015">
        <w:rPr>
          <w:color w:val="000000"/>
        </w:rPr>
        <w:t xml:space="preserve"> речевого этикета.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5. </w:t>
      </w:r>
      <w:r w:rsidRPr="00486015">
        <w:rPr>
          <w:rStyle w:val="ff3"/>
          <w:color w:val="000000"/>
          <w:bdr w:val="none" w:sz="0" w:space="0" w:color="auto" w:frame="1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умения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ориентироваться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в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целях,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задачах,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средствах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условиях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общения,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выбирать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адекватные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языковые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средства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для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успешного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решения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коммуникативных  задач  при  составлении  несложных  монологических  высказываний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письменных текстов.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6. Осознание безошибочного письма как одного из проявлений собственного уровня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культуры, применение орфографических правил и правил постановки знаков препинания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при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записи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собственных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предложенных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текстов.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умением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проверять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написанное.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7.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Овладение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учебными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действиями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языковыми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единицами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формирование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lastRenderedPageBreak/>
        <w:t xml:space="preserve">умения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использовать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знания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для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решения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proofErr w:type="gramStart"/>
      <w:r w:rsidRPr="00486015">
        <w:rPr>
          <w:color w:val="000000"/>
        </w:rPr>
        <w:t>познавательных</w:t>
      </w:r>
      <w:proofErr w:type="gramEnd"/>
      <w:r w:rsidRPr="00486015">
        <w:rPr>
          <w:color w:val="000000"/>
        </w:rPr>
        <w:t xml:space="preserve">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практических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и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коммуникативных задач.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8.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Освоение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первоначальных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научных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представлений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системе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структуре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русского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языка: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фонетике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графике,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лексике,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словообразовании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(</w:t>
      </w:r>
      <w:proofErr w:type="spellStart"/>
      <w:r w:rsidRPr="00486015">
        <w:rPr>
          <w:color w:val="000000"/>
        </w:rPr>
        <w:t>морфемике</w:t>
      </w:r>
      <w:proofErr w:type="spellEnd"/>
      <w:r w:rsidRPr="00486015">
        <w:rPr>
          <w:color w:val="000000"/>
        </w:rPr>
        <w:t>),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морфологии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синтаксисе;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об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основных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единицах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языка,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признаках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особенностях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>употребления в речи;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9. </w:t>
      </w:r>
      <w:r w:rsidRPr="00486015">
        <w:rPr>
          <w:rStyle w:val="ff3"/>
          <w:color w:val="000000"/>
          <w:bdr w:val="none" w:sz="0" w:space="0" w:color="auto" w:frame="1"/>
        </w:rPr>
        <w:t xml:space="preserve">Формирование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умений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опознавать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анализировать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основные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 xml:space="preserve">единицы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rStyle w:val="ff3"/>
          <w:color w:val="000000"/>
          <w:bdr w:val="none" w:sz="0" w:space="0" w:color="auto" w:frame="1"/>
        </w:rPr>
        <w:t>языка,</w:t>
      </w:r>
    </w:p>
    <w:p w:rsidR="008A0991" w:rsidRPr="00486015" w:rsidRDefault="008A0991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 w:rsidRPr="00486015">
        <w:rPr>
          <w:color w:val="000000"/>
        </w:rPr>
        <w:t xml:space="preserve">грамматические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категории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языка,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употреблять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языковые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 xml:space="preserve">единицы </w:t>
      </w:r>
      <w:r w:rsidRPr="00486015">
        <w:rPr>
          <w:rStyle w:val="afff1"/>
          <w:color w:val="000000"/>
          <w:bdr w:val="none" w:sz="0" w:space="0" w:color="auto" w:frame="1"/>
        </w:rPr>
        <w:t xml:space="preserve"> </w:t>
      </w:r>
      <w:r w:rsidRPr="00486015">
        <w:rPr>
          <w:color w:val="000000"/>
        </w:rPr>
        <w:t>адекватно  ситуации</w:t>
      </w:r>
    </w:p>
    <w:p w:rsidR="00AE6C2D" w:rsidRPr="00763C40" w:rsidRDefault="00763C40" w:rsidP="00D2548A">
      <w:pPr>
        <w:shd w:val="clear" w:color="auto" w:fill="FFFFFF"/>
        <w:ind w:left="142" w:right="2" w:hanging="142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речевого общения</w:t>
      </w:r>
    </w:p>
    <w:p w:rsidR="00AE6C2D" w:rsidRDefault="00AE6C2D" w:rsidP="00D2548A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jc w:val="both"/>
        <w:rPr>
          <w:b/>
        </w:rPr>
      </w:pPr>
    </w:p>
    <w:p w:rsidR="00FC2F38" w:rsidRPr="00D95341" w:rsidRDefault="00D2548A" w:rsidP="00D2548A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416E1" w:rsidRPr="00D95341">
        <w:rPr>
          <w:b/>
          <w:sz w:val="28"/>
          <w:szCs w:val="28"/>
        </w:rPr>
        <w:t>Содержание по учебному предмету</w:t>
      </w:r>
    </w:p>
    <w:p w:rsidR="00FC2F38" w:rsidRPr="00486015" w:rsidRDefault="00FC2F38" w:rsidP="00D2548A">
      <w:pPr>
        <w:ind w:left="142" w:right="2" w:hanging="142"/>
        <w:contextualSpacing/>
        <w:jc w:val="both"/>
      </w:pPr>
    </w:p>
    <w:p w:rsidR="00FC2F38" w:rsidRPr="00486015" w:rsidRDefault="00B5449A" w:rsidP="00D2548A">
      <w:pPr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Количество часов</w:t>
      </w:r>
    </w:p>
    <w:p w:rsidR="00B5449A" w:rsidRPr="00486015" w:rsidRDefault="00B5449A" w:rsidP="00D2548A">
      <w:pPr>
        <w:ind w:left="142" w:right="2" w:hanging="142"/>
        <w:contextualSpacing/>
        <w:jc w:val="both"/>
        <w:rPr>
          <w:i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1782"/>
        <w:gridCol w:w="905"/>
        <w:gridCol w:w="1289"/>
        <w:gridCol w:w="1327"/>
        <w:gridCol w:w="1534"/>
      </w:tblGrid>
      <w:tr w:rsidR="00FC2F38" w:rsidRPr="00486015" w:rsidTr="008F6A83">
        <w:trPr>
          <w:jc w:val="center"/>
        </w:trPr>
        <w:tc>
          <w:tcPr>
            <w:tcW w:w="1532" w:type="pct"/>
            <w:vMerge w:val="restar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Наименование раздела</w:t>
            </w:r>
          </w:p>
        </w:tc>
        <w:tc>
          <w:tcPr>
            <w:tcW w:w="3468" w:type="pct"/>
            <w:gridSpan w:val="5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Количество часов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  <w:vMerge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904" w:type="pct"/>
            <w:vMerge w:val="restar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Всего</w:t>
            </w:r>
          </w:p>
        </w:tc>
        <w:tc>
          <w:tcPr>
            <w:tcW w:w="2564" w:type="pct"/>
            <w:gridSpan w:val="4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По классам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  <w:vMerge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904" w:type="pct"/>
            <w:vMerge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 xml:space="preserve">1 </w:t>
            </w:r>
            <w:proofErr w:type="spellStart"/>
            <w:r w:rsidRPr="00486015">
              <w:rPr>
                <w:b/>
              </w:rPr>
              <w:t>кл</w:t>
            </w:r>
            <w:proofErr w:type="spellEnd"/>
          </w:p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 xml:space="preserve">2 </w:t>
            </w:r>
            <w:proofErr w:type="spellStart"/>
            <w:r w:rsidRPr="00486015">
              <w:rPr>
                <w:b/>
              </w:rPr>
              <w:t>кл</w:t>
            </w:r>
            <w:proofErr w:type="spellEnd"/>
          </w:p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 xml:space="preserve">3 </w:t>
            </w:r>
            <w:proofErr w:type="spellStart"/>
            <w:r w:rsidRPr="00486015">
              <w:rPr>
                <w:b/>
              </w:rPr>
              <w:t>кл</w:t>
            </w:r>
            <w:proofErr w:type="spellEnd"/>
          </w:p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 xml:space="preserve">4 </w:t>
            </w:r>
            <w:proofErr w:type="spellStart"/>
            <w:r w:rsidRPr="00486015">
              <w:rPr>
                <w:b/>
              </w:rPr>
              <w:t>кл</w:t>
            </w:r>
            <w:proofErr w:type="spellEnd"/>
          </w:p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Обучение грамоте (письмо)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115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115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-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-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-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Фонетика и графика, лексика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64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24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30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10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Состав слова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35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25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10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Морфология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156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7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30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62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57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Синтаксис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47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5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13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13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16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Орфография и пунктуация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163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12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23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61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67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Развитие речи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34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5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14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15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Чистописание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34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34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Повторение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27</w:t>
            </w:r>
          </w:p>
        </w:tc>
        <w:tc>
          <w:tcPr>
            <w:tcW w:w="459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2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10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-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15</w:t>
            </w:r>
          </w:p>
        </w:tc>
      </w:tr>
      <w:tr w:rsidR="00FC2F38" w:rsidRPr="00486015" w:rsidTr="008F6A83">
        <w:trPr>
          <w:jc w:val="center"/>
        </w:trPr>
        <w:tc>
          <w:tcPr>
            <w:tcW w:w="1532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</w:pPr>
            <w:r w:rsidRPr="00486015">
              <w:t>Итого</w:t>
            </w:r>
          </w:p>
        </w:tc>
        <w:tc>
          <w:tcPr>
            <w:tcW w:w="90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675</w:t>
            </w:r>
          </w:p>
        </w:tc>
        <w:tc>
          <w:tcPr>
            <w:tcW w:w="459" w:type="pct"/>
          </w:tcPr>
          <w:p w:rsidR="00FC2F38" w:rsidRPr="00486015" w:rsidRDefault="00AE6C2D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654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170</w:t>
            </w:r>
          </w:p>
        </w:tc>
        <w:tc>
          <w:tcPr>
            <w:tcW w:w="673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170</w:t>
            </w:r>
          </w:p>
        </w:tc>
        <w:tc>
          <w:tcPr>
            <w:tcW w:w="778" w:type="pct"/>
          </w:tcPr>
          <w:p w:rsidR="00FC2F38" w:rsidRPr="00486015" w:rsidRDefault="00FC2F38" w:rsidP="00D2548A">
            <w:pPr>
              <w:ind w:left="142" w:right="2" w:hanging="142"/>
              <w:contextualSpacing/>
              <w:jc w:val="both"/>
              <w:rPr>
                <w:b/>
              </w:rPr>
            </w:pPr>
            <w:r w:rsidRPr="00486015">
              <w:rPr>
                <w:b/>
              </w:rPr>
              <w:t>170</w:t>
            </w:r>
          </w:p>
        </w:tc>
      </w:tr>
    </w:tbl>
    <w:p w:rsidR="00FC2F38" w:rsidRPr="00486015" w:rsidRDefault="00FC2F38" w:rsidP="00D2548A">
      <w:pPr>
        <w:ind w:left="142" w:right="2" w:hanging="142"/>
        <w:contextualSpacing/>
        <w:jc w:val="both"/>
      </w:pPr>
    </w:p>
    <w:p w:rsidR="008A070B" w:rsidRPr="00AE6C2D" w:rsidRDefault="00D515FE" w:rsidP="00D2548A">
      <w:pPr>
        <w:autoSpaceDE w:val="0"/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Основные вопросы, изучаемые в каждой теме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  <w:rPr>
          <w:b/>
          <w:bCs/>
        </w:rPr>
      </w:pPr>
      <w:r w:rsidRPr="008A2500">
        <w:rPr>
          <w:i/>
        </w:rPr>
        <w:t xml:space="preserve">1 </w:t>
      </w:r>
      <w:r w:rsidR="008A070B" w:rsidRPr="008A2500">
        <w:rPr>
          <w:i/>
        </w:rPr>
        <w:t>класс</w:t>
      </w:r>
      <w:r w:rsidR="008A070B" w:rsidRPr="008A2500">
        <w:t xml:space="preserve"> </w:t>
      </w:r>
      <w:r w:rsidRPr="008A2500">
        <w:t xml:space="preserve">165 </w:t>
      </w:r>
      <w:r w:rsidRPr="008A2500">
        <w:rPr>
          <w:bCs/>
        </w:rPr>
        <w:t>ч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</w:pPr>
      <w:r w:rsidRPr="008A2500">
        <w:rPr>
          <w:bCs/>
        </w:rPr>
        <w:t>Обучение грамоте и развитие речи (</w:t>
      </w:r>
      <w:r w:rsidRPr="008A2500">
        <w:rPr>
          <w:color w:val="000000"/>
          <w:spacing w:val="1"/>
        </w:rPr>
        <w:t>115</w:t>
      </w:r>
      <w:r w:rsidRPr="008A2500">
        <w:rPr>
          <w:bCs/>
        </w:rPr>
        <w:t xml:space="preserve"> ч</w:t>
      </w:r>
      <w:r w:rsidRPr="008A2500">
        <w:rPr>
          <w:color w:val="000000"/>
          <w:spacing w:val="1"/>
        </w:rPr>
        <w:t>)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proofErr w:type="spellStart"/>
      <w:r w:rsidRPr="008A2500">
        <w:rPr>
          <w:i/>
        </w:rPr>
        <w:t>Добукварный</w:t>
      </w:r>
      <w:proofErr w:type="spellEnd"/>
      <w:r w:rsidRPr="008A2500">
        <w:rPr>
          <w:i/>
        </w:rPr>
        <w:t xml:space="preserve"> период (20</w:t>
      </w:r>
      <w:r w:rsidRPr="008A2500">
        <w:rPr>
          <w:bCs/>
        </w:rPr>
        <w:t xml:space="preserve"> </w:t>
      </w:r>
      <w:r w:rsidRPr="008A2500">
        <w:rPr>
          <w:bCs/>
          <w:i/>
        </w:rPr>
        <w:t>ч</w:t>
      </w:r>
      <w:r w:rsidRPr="008A2500">
        <w:rPr>
          <w:i/>
        </w:rPr>
        <w:t>)</w:t>
      </w:r>
    </w:p>
    <w:p w:rsidR="00D515FE" w:rsidRPr="008A2500" w:rsidRDefault="00D515FE" w:rsidP="00D2548A">
      <w:pPr>
        <w:snapToGrid w:val="0"/>
        <w:ind w:left="142" w:right="2" w:hanging="142"/>
        <w:contextualSpacing/>
        <w:jc w:val="both"/>
        <w:rPr>
          <w:bCs/>
        </w:rPr>
      </w:pPr>
      <w:r w:rsidRPr="008A2500">
        <w:rPr>
          <w:bCs/>
        </w:rPr>
        <w:t>Речь устная и письменная. Предложение. Слово.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  <w:rPr>
          <w:color w:val="000000"/>
          <w:spacing w:val="1"/>
        </w:rPr>
      </w:pPr>
      <w:r w:rsidRPr="008A2500">
        <w:rPr>
          <w:bCs/>
        </w:rPr>
        <w:t xml:space="preserve">Слог. Звуки. Ударение. </w:t>
      </w:r>
      <w:r w:rsidRPr="008A2500">
        <w:rPr>
          <w:color w:val="000000"/>
          <w:spacing w:val="1"/>
        </w:rPr>
        <w:t>Рабочая строка. Линии рабочей строки. Письмо элементов; гласных букв.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8A2500">
        <w:rPr>
          <w:i/>
        </w:rPr>
        <w:t>Букварный период (77</w:t>
      </w:r>
      <w:r w:rsidRPr="008A2500">
        <w:rPr>
          <w:bCs/>
          <w:i/>
        </w:rPr>
        <w:t xml:space="preserve"> ч</w:t>
      </w:r>
      <w:r w:rsidRPr="008A2500">
        <w:rPr>
          <w:i/>
        </w:rPr>
        <w:t>)</w:t>
      </w:r>
    </w:p>
    <w:p w:rsidR="00D515FE" w:rsidRPr="008A2500" w:rsidRDefault="00D515FE" w:rsidP="00D2548A">
      <w:pPr>
        <w:autoSpaceDE w:val="0"/>
        <w:ind w:left="142" w:right="2" w:hanging="142"/>
        <w:contextualSpacing/>
        <w:jc w:val="both"/>
      </w:pPr>
      <w:r w:rsidRPr="008A2500">
        <w:t>Согласные и гласные буквы русского алфавита.</w:t>
      </w:r>
    </w:p>
    <w:p w:rsidR="00D515FE" w:rsidRPr="008A2500" w:rsidRDefault="00D515FE" w:rsidP="00D2548A">
      <w:pPr>
        <w:pStyle w:val="Default"/>
        <w:snapToGrid w:val="0"/>
        <w:ind w:left="142" w:right="2" w:hanging="142"/>
        <w:contextualSpacing/>
        <w:jc w:val="both"/>
        <w:rPr>
          <w:i/>
        </w:rPr>
      </w:pPr>
      <w:proofErr w:type="spellStart"/>
      <w:r w:rsidRPr="008A2500">
        <w:rPr>
          <w:i/>
          <w:iCs/>
        </w:rPr>
        <w:t>Послебукварный</w:t>
      </w:r>
      <w:proofErr w:type="spellEnd"/>
      <w:r w:rsidRPr="008A2500">
        <w:rPr>
          <w:i/>
          <w:iCs/>
        </w:rPr>
        <w:t xml:space="preserve"> период (18 </w:t>
      </w:r>
      <w:r w:rsidRPr="008A2500">
        <w:rPr>
          <w:bCs/>
          <w:i/>
        </w:rPr>
        <w:t>ч</w:t>
      </w:r>
      <w:r w:rsidRPr="008A2500">
        <w:rPr>
          <w:i/>
        </w:rPr>
        <w:t>)</w:t>
      </w:r>
    </w:p>
    <w:p w:rsidR="00D515FE" w:rsidRPr="008A2500" w:rsidRDefault="00D515FE" w:rsidP="00D2548A">
      <w:pPr>
        <w:pStyle w:val="Default"/>
        <w:snapToGrid w:val="0"/>
        <w:ind w:left="142" w:right="2" w:hanging="142"/>
        <w:contextualSpacing/>
        <w:jc w:val="both"/>
      </w:pPr>
      <w:r w:rsidRPr="008A2500">
        <w:t>Повторение изученных ранее тем.</w:t>
      </w:r>
    </w:p>
    <w:p w:rsidR="00D515FE" w:rsidRPr="008A2500" w:rsidRDefault="00D515FE" w:rsidP="00D2548A">
      <w:pPr>
        <w:pStyle w:val="Default"/>
        <w:snapToGrid w:val="0"/>
        <w:ind w:left="142" w:right="2" w:hanging="142"/>
        <w:contextualSpacing/>
        <w:jc w:val="both"/>
        <w:rPr>
          <w:bCs/>
        </w:rPr>
      </w:pPr>
      <w:r w:rsidRPr="008A2500">
        <w:rPr>
          <w:iCs/>
        </w:rPr>
        <w:t xml:space="preserve">Русский язык (50 </w:t>
      </w:r>
      <w:r w:rsidRPr="008A2500">
        <w:rPr>
          <w:bCs/>
        </w:rPr>
        <w:t>ч)</w:t>
      </w:r>
    </w:p>
    <w:p w:rsidR="00D515FE" w:rsidRPr="008A2500" w:rsidRDefault="00D515FE" w:rsidP="00D2548A">
      <w:pPr>
        <w:pStyle w:val="Default"/>
        <w:snapToGrid w:val="0"/>
        <w:ind w:left="142" w:right="2" w:hanging="142"/>
        <w:contextualSpacing/>
        <w:jc w:val="both"/>
        <w:rPr>
          <w:i/>
          <w:iCs/>
        </w:rPr>
      </w:pPr>
      <w:r w:rsidRPr="008A2500">
        <w:rPr>
          <w:i/>
          <w:iCs/>
        </w:rPr>
        <w:t xml:space="preserve">Наша речь (3 </w:t>
      </w:r>
      <w:r w:rsidRPr="008A2500">
        <w:rPr>
          <w:bCs/>
          <w:i/>
        </w:rPr>
        <w:t>ч</w:t>
      </w:r>
      <w:r w:rsidRPr="008A2500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iCs/>
        </w:rPr>
      </w:pPr>
      <w:r w:rsidRPr="008A2500">
        <w:rPr>
          <w:iCs/>
        </w:rPr>
        <w:t>Язык и речь, их значение</w:t>
      </w:r>
      <w:r w:rsidRPr="00486015">
        <w:rPr>
          <w:iCs/>
        </w:rPr>
        <w:t xml:space="preserve"> в жизни людей. Русский язык </w:t>
      </w:r>
      <w:r w:rsidRPr="00486015">
        <w:t>—</w:t>
      </w:r>
      <w:r w:rsidRPr="00486015">
        <w:rPr>
          <w:iCs/>
        </w:rPr>
        <w:t xml:space="preserve"> родной язык русского народа.</w:t>
      </w:r>
    </w:p>
    <w:p w:rsidR="00D515FE" w:rsidRPr="00AE6C2D" w:rsidRDefault="00D515FE" w:rsidP="00D2548A">
      <w:pPr>
        <w:pStyle w:val="Default"/>
        <w:snapToGrid w:val="0"/>
        <w:ind w:left="142" w:right="2" w:hanging="142"/>
        <w:contextualSpacing/>
        <w:jc w:val="both"/>
        <w:rPr>
          <w:i/>
        </w:rPr>
      </w:pPr>
      <w:r w:rsidRPr="00AE6C2D">
        <w:rPr>
          <w:i/>
        </w:rPr>
        <w:t>Текст. Предложение. Диалог.</w:t>
      </w:r>
      <w:r w:rsidRPr="00AE6C2D">
        <w:rPr>
          <w:i/>
          <w:iCs/>
        </w:rPr>
        <w:t xml:space="preserve"> (3 </w:t>
      </w:r>
      <w:r w:rsidRPr="00AE6C2D">
        <w:rPr>
          <w:bCs/>
          <w:i/>
        </w:rPr>
        <w:t>ч</w:t>
      </w:r>
      <w:r w:rsidRPr="00AE6C2D">
        <w:rPr>
          <w:i/>
        </w:rPr>
        <w:t>)</w:t>
      </w:r>
    </w:p>
    <w:p w:rsidR="00D515FE" w:rsidRPr="00486015" w:rsidRDefault="00D515FE" w:rsidP="00D2548A">
      <w:pPr>
        <w:pStyle w:val="Default"/>
        <w:snapToGrid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Текст (общее представление). Предложение как группа слов, выражающая законченную мысль. Диалог.</w:t>
      </w:r>
    </w:p>
    <w:p w:rsidR="00D515FE" w:rsidRPr="00AE6C2D" w:rsidRDefault="00D515FE" w:rsidP="00D2548A">
      <w:pPr>
        <w:pStyle w:val="Default"/>
        <w:snapToGrid w:val="0"/>
        <w:ind w:left="142" w:right="2" w:hanging="142"/>
        <w:contextualSpacing/>
        <w:jc w:val="both"/>
        <w:rPr>
          <w:i/>
        </w:rPr>
      </w:pPr>
      <w:r w:rsidRPr="00AE6C2D">
        <w:rPr>
          <w:i/>
        </w:rPr>
        <w:t xml:space="preserve">Слова, слова, слова… </w:t>
      </w:r>
      <w:r w:rsidRPr="00AE6C2D">
        <w:rPr>
          <w:i/>
          <w:iCs/>
        </w:rPr>
        <w:t xml:space="preserve">(4 </w:t>
      </w:r>
      <w:r w:rsidRPr="00AE6C2D">
        <w:rPr>
          <w:bCs/>
          <w:i/>
        </w:rPr>
        <w:t>ч</w:t>
      </w:r>
      <w:r w:rsidRPr="00AE6C2D">
        <w:rPr>
          <w:i/>
        </w:rPr>
        <w:t>)</w:t>
      </w:r>
    </w:p>
    <w:p w:rsidR="00D515FE" w:rsidRPr="00486015" w:rsidRDefault="00D515FE" w:rsidP="00D2548A">
      <w:pPr>
        <w:snapToGrid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</w:t>
      </w:r>
    </w:p>
    <w:p w:rsidR="00D515FE" w:rsidRPr="00486015" w:rsidRDefault="00D515FE" w:rsidP="00D2548A">
      <w:pPr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Вежливые слова.</w:t>
      </w:r>
    </w:p>
    <w:p w:rsidR="00D515FE" w:rsidRPr="00486015" w:rsidRDefault="00D515FE" w:rsidP="00D2548A">
      <w:pPr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Слова однозначные и многозначные (общее представление).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Слова, близкие и противоположные по значению.</w:t>
      </w:r>
    </w:p>
    <w:p w:rsidR="00D515FE" w:rsidRPr="00AE6C2D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AE6C2D">
        <w:rPr>
          <w:i/>
        </w:rPr>
        <w:t>Слово и слог. Ударение.</w:t>
      </w:r>
      <w:r w:rsidRPr="00AE6C2D">
        <w:rPr>
          <w:i/>
          <w:iCs/>
        </w:rPr>
        <w:t xml:space="preserve"> (6 </w:t>
      </w:r>
      <w:r w:rsidRPr="00AE6C2D">
        <w:rPr>
          <w:bCs/>
          <w:i/>
        </w:rPr>
        <w:t>ч</w:t>
      </w:r>
      <w:r w:rsidRPr="00AE6C2D">
        <w:rPr>
          <w:i/>
        </w:rPr>
        <w:t>)</w:t>
      </w:r>
    </w:p>
    <w:p w:rsidR="00D515FE" w:rsidRPr="00486015" w:rsidRDefault="00D515FE" w:rsidP="00D2548A">
      <w:pPr>
        <w:snapToGrid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Слово и слог</w:t>
      </w:r>
      <w:r w:rsidRPr="00486015">
        <w:rPr>
          <w:b/>
          <w:iCs/>
        </w:rPr>
        <w:t>.</w:t>
      </w:r>
      <w:r w:rsidRPr="00486015">
        <w:rPr>
          <w:iCs/>
        </w:rPr>
        <w:t xml:space="preserve"> Деление слов на слоги.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Перенос слов. Правила переноса слов. Ударение (общее представление)</w:t>
      </w:r>
    </w:p>
    <w:p w:rsidR="00D515FE" w:rsidRPr="00AE6C2D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AE6C2D">
        <w:rPr>
          <w:i/>
        </w:rPr>
        <w:lastRenderedPageBreak/>
        <w:t>Звуки и буквы.</w:t>
      </w:r>
      <w:r w:rsidRPr="00AE6C2D">
        <w:rPr>
          <w:i/>
          <w:iCs/>
        </w:rPr>
        <w:t xml:space="preserve"> (34 </w:t>
      </w:r>
      <w:r w:rsidRPr="00AE6C2D">
        <w:rPr>
          <w:bCs/>
          <w:i/>
        </w:rPr>
        <w:t>ч</w:t>
      </w:r>
      <w:r w:rsidRPr="00AE6C2D">
        <w:rPr>
          <w:i/>
        </w:rPr>
        <w:t>)</w:t>
      </w:r>
    </w:p>
    <w:p w:rsidR="00D515FE" w:rsidRPr="00486015" w:rsidRDefault="00D515FE" w:rsidP="00D2548A">
      <w:pPr>
        <w:snapToGrid w:val="0"/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Русский алфавит, или Азбука. Использование алфавита при работе со словарями. Ударные и безударные гласные звуки.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Cs/>
        </w:rPr>
      </w:pPr>
      <w:r w:rsidRPr="00486015">
        <w:rPr>
          <w:iCs/>
        </w:rPr>
        <w:t>Буквы, обозначающие гласные звуки.</w:t>
      </w:r>
    </w:p>
    <w:p w:rsidR="00D515FE" w:rsidRPr="00E360E8" w:rsidRDefault="008A070B" w:rsidP="00D2548A">
      <w:pPr>
        <w:autoSpaceDE w:val="0"/>
        <w:ind w:left="142" w:right="2" w:hanging="142"/>
        <w:contextualSpacing/>
        <w:jc w:val="both"/>
        <w:rPr>
          <w:bCs/>
        </w:rPr>
      </w:pPr>
      <w:r w:rsidRPr="00E360E8">
        <w:rPr>
          <w:i/>
        </w:rPr>
        <w:t>2 класс</w:t>
      </w:r>
      <w:r w:rsidRPr="00E360E8">
        <w:t xml:space="preserve"> </w:t>
      </w:r>
      <w:r w:rsidR="00D515FE" w:rsidRPr="00E360E8">
        <w:rPr>
          <w:bCs/>
        </w:rPr>
        <w:t>170 ч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bCs/>
          <w:i/>
        </w:rPr>
      </w:pPr>
      <w:r w:rsidRPr="00E360E8">
        <w:rPr>
          <w:bCs/>
          <w:i/>
        </w:rPr>
        <w:t>Наша речь (3 ч)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Виды речи. Диалог и монолог.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bCs/>
          <w:i/>
        </w:rPr>
      </w:pPr>
      <w:r w:rsidRPr="00E360E8">
        <w:rPr>
          <w:bCs/>
          <w:i/>
        </w:rPr>
        <w:t>Текст (4 ч)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Текст. Части текста.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>Предложение (12</w:t>
      </w:r>
      <w:r w:rsidRPr="00E360E8">
        <w:rPr>
          <w:bCs/>
          <w:i/>
        </w:rPr>
        <w:t xml:space="preserve"> 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Предложение. Члены предложения.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>Слова, слова, слова… (18</w:t>
      </w:r>
      <w:r w:rsidRPr="00E360E8">
        <w:rPr>
          <w:bCs/>
          <w:i/>
        </w:rPr>
        <w:t xml:space="preserve"> 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Слово и его значение. Синонимы и антонимы. Слог. Ударение. Перенос слов.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Звуки и буквы (59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b/>
          <w:bCs/>
        </w:rPr>
      </w:pPr>
      <w:r w:rsidRPr="00486015">
        <w:t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шипящими буквами. Буквосочетания ЖИ-ШИ</w:t>
      </w:r>
      <w:proofErr w:type="gramStart"/>
      <w:r w:rsidRPr="00486015">
        <w:t>,Ч</w:t>
      </w:r>
      <w:proofErr w:type="gramEnd"/>
      <w:r w:rsidRPr="00486015">
        <w:t>У-ЩУ, ЧА-ЩА. Звонкие и глухие согласные звуки. Звонкие и глухие согласные звуки. Разделительный Ь.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Части речи (58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Имя существительное.  Глагол. Имя прилагательное. Местоимение. Текст-рассуждение, текст-описание, текст-повествование. Предлоги.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bCs/>
          <w:i/>
        </w:rPr>
        <w:t>Повторение (16 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bCs/>
        </w:rPr>
      </w:pPr>
      <w:r w:rsidRPr="00486015">
        <w:t xml:space="preserve">Повторение </w:t>
      </w:r>
      <w:proofErr w:type="gramStart"/>
      <w:r w:rsidRPr="00486015">
        <w:t>изученного</w:t>
      </w:r>
      <w:proofErr w:type="gramEnd"/>
      <w:r w:rsidRPr="00486015">
        <w:t xml:space="preserve"> за год.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b/>
          <w:bCs/>
        </w:rPr>
      </w:pPr>
      <w:r w:rsidRPr="00486015">
        <w:rPr>
          <w:i/>
        </w:rPr>
        <w:t xml:space="preserve">3 </w:t>
      </w:r>
      <w:r w:rsidR="008A070B" w:rsidRPr="00486015">
        <w:rPr>
          <w:i/>
        </w:rPr>
        <w:t>класс</w:t>
      </w:r>
      <w:r w:rsidR="008A070B" w:rsidRPr="00486015">
        <w:t xml:space="preserve"> </w:t>
      </w:r>
      <w:r w:rsidRPr="00486015">
        <w:rPr>
          <w:bCs/>
        </w:rPr>
        <w:t>170 ч</w:t>
      </w:r>
    </w:p>
    <w:p w:rsidR="00D515FE" w:rsidRPr="00E360E8" w:rsidRDefault="00D515FE" w:rsidP="00D2548A">
      <w:pPr>
        <w:tabs>
          <w:tab w:val="left" w:pos="7938"/>
        </w:tabs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Повторение </w:t>
      </w:r>
      <w:proofErr w:type="gramStart"/>
      <w:r w:rsidRPr="00E360E8">
        <w:rPr>
          <w:i/>
        </w:rPr>
        <w:t>изученного</w:t>
      </w:r>
      <w:proofErr w:type="gramEnd"/>
      <w:r w:rsidRPr="00E360E8">
        <w:rPr>
          <w:i/>
        </w:rPr>
        <w:t xml:space="preserve"> во 2 классе (16 ч)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Наша речь и наш язык. Лексическое значение слова. Омонимы.  Слово и словосочетание. Фразеологизмы. Части речи (обобщённое и углублённое представление). Имя числительное. Однокоренные слова. Слово и слог, звуки и буквы.</w:t>
      </w:r>
    </w:p>
    <w:p w:rsidR="00D515FE" w:rsidRPr="00E360E8" w:rsidRDefault="00D515FE" w:rsidP="00D2548A">
      <w:pPr>
        <w:tabs>
          <w:tab w:val="left" w:pos="7938"/>
        </w:tabs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>Синтаксис и пунктуация (20 ч)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Текст. Предложение. Виды предложений по цели высказывания. Предложение с обращением. Состав предложения. Простое и сложное предложение. Словосочетание.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Состав слова (65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</w:pPr>
      <w:r w:rsidRPr="00486015">
        <w:t xml:space="preserve">Корень слова. Окончание. Приставка. Суффикс. Обобщение знаний о составе слова. 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согласными, </w:t>
      </w:r>
      <w:r w:rsidRPr="00E360E8">
        <w:t xml:space="preserve">правописание предлогов и приставок, суффиксов и приставок, слов с </w:t>
      </w:r>
      <w:proofErr w:type="gramStart"/>
      <w:r w:rsidRPr="00E360E8">
        <w:t>разделительным</w:t>
      </w:r>
      <w:proofErr w:type="gramEnd"/>
      <w:r w:rsidRPr="00E360E8">
        <w:t xml:space="preserve"> Ъ).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Части речи (67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</w:pPr>
      <w:r w:rsidRPr="00486015">
        <w:t>Имя существительное (углублённое представление, род, число, падеж). Имя прилагательное (углублённое представление, род, падеж, обобщение знаний). Текст-описание. Местоимение. Глагол (углубленное представление, формы, число, времена, род глаголов). Не с глаголами. Обобщение знаний.</w:t>
      </w:r>
    </w:p>
    <w:p w:rsidR="00D515FE" w:rsidRPr="00E360E8" w:rsidRDefault="00D515FE" w:rsidP="00D2548A">
      <w:pPr>
        <w:autoSpaceDE w:val="0"/>
        <w:ind w:left="142" w:right="2" w:hanging="142"/>
        <w:contextualSpacing/>
        <w:jc w:val="both"/>
        <w:rPr>
          <w:bCs/>
          <w:i/>
        </w:rPr>
      </w:pPr>
      <w:r w:rsidRPr="00E360E8">
        <w:rPr>
          <w:bCs/>
          <w:i/>
        </w:rPr>
        <w:t>Повторение (2 ч)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bCs/>
        </w:rPr>
      </w:pPr>
      <w:r w:rsidRPr="00486015">
        <w:t xml:space="preserve">Повторение </w:t>
      </w:r>
      <w:proofErr w:type="gramStart"/>
      <w:r w:rsidRPr="00486015">
        <w:t>пройденного</w:t>
      </w:r>
      <w:proofErr w:type="gramEnd"/>
      <w:r w:rsidRPr="00486015">
        <w:t xml:space="preserve"> за год.</w:t>
      </w:r>
    </w:p>
    <w:p w:rsidR="00D515FE" w:rsidRPr="00486015" w:rsidRDefault="00D515FE" w:rsidP="00D2548A">
      <w:pPr>
        <w:autoSpaceDE w:val="0"/>
        <w:ind w:left="142" w:right="2" w:hanging="142"/>
        <w:contextualSpacing/>
        <w:jc w:val="both"/>
        <w:rPr>
          <w:b/>
          <w:bCs/>
        </w:rPr>
      </w:pPr>
      <w:r w:rsidRPr="00486015">
        <w:rPr>
          <w:i/>
        </w:rPr>
        <w:t xml:space="preserve">4 </w:t>
      </w:r>
      <w:r w:rsidR="008A070B" w:rsidRPr="00486015">
        <w:rPr>
          <w:i/>
        </w:rPr>
        <w:t>класс</w:t>
      </w:r>
      <w:r w:rsidR="008A070B" w:rsidRPr="00486015">
        <w:t xml:space="preserve"> </w:t>
      </w:r>
      <w:r w:rsidRPr="00486015">
        <w:rPr>
          <w:bCs/>
        </w:rPr>
        <w:t xml:space="preserve">170 ч 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Повторение (11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Наша речь и наш язык. Текст.  Предложение. Обращение. Главные и второстепенные члены предложения. Основа предложения. Словосочетание.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>Предложение (9</w:t>
      </w:r>
      <w:r w:rsidRPr="00E360E8">
        <w:rPr>
          <w:bCs/>
          <w:i/>
        </w:rPr>
        <w:t xml:space="preserve"> 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Однородные члены предложения. Простые и сложные предложения.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Слово в языке и речи (21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Лексическое значение слова. Состав слов</w:t>
      </w:r>
      <w:proofErr w:type="gramStart"/>
      <w:r w:rsidRPr="00486015">
        <w:t>а(</w:t>
      </w:r>
      <w:proofErr w:type="gramEnd"/>
      <w:r w:rsidRPr="00486015">
        <w:t xml:space="preserve">значимые части слова, правописание согласных и гласных в значимых частях слова. Части речи (повторение и углубление представлений о частях речи, наречие). </w:t>
      </w:r>
      <w:proofErr w:type="gramStart"/>
      <w:r w:rsidRPr="00486015">
        <w:t>Правописание Ъ и Ь разделительных знаков).</w:t>
      </w:r>
      <w:proofErr w:type="gramEnd"/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Имя существительное (43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Изменение по падежам. Три склонения имён существительных. Правописание безударных падежных окончаний и мён существительных в единственном и множественном числе.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lastRenderedPageBreak/>
        <w:t xml:space="preserve">Имя прилагательное (30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Повторение и углубление представлений об имени прилагательном. Изменение по падежам имён прилагательных. Правописание падежных окончаний имён прилагательных. Склонение имён прилагательных мужского и среднего рода в единственном и множественном числе.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Личные местоимения (7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Повторение и углубление представлений о личном местоимении. Изменение по падежам личных местоимений. Правописание местоимений.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Глагол (34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D515FE" w:rsidRPr="00486015" w:rsidRDefault="00D515FE" w:rsidP="00D2548A">
      <w:pPr>
        <w:ind w:left="142" w:right="2" w:hanging="142"/>
        <w:contextualSpacing/>
        <w:jc w:val="both"/>
      </w:pPr>
      <w:r w:rsidRPr="00486015">
        <w:t>Повторение и углубление представлений о глаголе как части речи. Неопределённая форма глагола. Спряжение глаголов. Правописание глаголов с безударными личными окончаниями. Правописание глаголов в прошедшем времени.</w:t>
      </w:r>
    </w:p>
    <w:p w:rsidR="00D515FE" w:rsidRPr="00E360E8" w:rsidRDefault="00D515FE" w:rsidP="00D2548A">
      <w:pPr>
        <w:ind w:left="142" w:right="2" w:hanging="142"/>
        <w:contextualSpacing/>
        <w:jc w:val="both"/>
        <w:rPr>
          <w:i/>
        </w:rPr>
      </w:pPr>
      <w:r w:rsidRPr="00E360E8">
        <w:rPr>
          <w:i/>
        </w:rPr>
        <w:t xml:space="preserve">Повторение (15 </w:t>
      </w:r>
      <w:r w:rsidRPr="00E360E8">
        <w:rPr>
          <w:bCs/>
          <w:i/>
        </w:rPr>
        <w:t>ч</w:t>
      </w:r>
      <w:r w:rsidRPr="00E360E8">
        <w:rPr>
          <w:i/>
        </w:rPr>
        <w:t>)</w:t>
      </w:r>
    </w:p>
    <w:p w:rsidR="008A070B" w:rsidRPr="00486015" w:rsidRDefault="00D515FE" w:rsidP="00D2548A">
      <w:pPr>
        <w:ind w:left="142" w:right="2" w:hanging="142"/>
        <w:contextualSpacing/>
        <w:jc w:val="both"/>
      </w:pPr>
      <w:r w:rsidRPr="00486015">
        <w:t xml:space="preserve">Повторение </w:t>
      </w:r>
      <w:proofErr w:type="gramStart"/>
      <w:r w:rsidRPr="00486015">
        <w:t>изученного</w:t>
      </w:r>
      <w:proofErr w:type="gramEnd"/>
      <w:r w:rsidRPr="00486015">
        <w:t xml:space="preserve"> за год.</w:t>
      </w:r>
    </w:p>
    <w:p w:rsidR="008F6A83" w:rsidRPr="00486015" w:rsidRDefault="008F6A83" w:rsidP="00D2548A">
      <w:pPr>
        <w:ind w:left="142" w:right="2" w:hanging="142"/>
        <w:contextualSpacing/>
        <w:jc w:val="both"/>
        <w:rPr>
          <w:i/>
          <w:u w:val="single"/>
        </w:rPr>
      </w:pPr>
      <w:r w:rsidRPr="00486015">
        <w:rPr>
          <w:i/>
          <w:u w:val="single"/>
        </w:rPr>
        <w:t>С</w:t>
      </w:r>
      <w:r w:rsidR="00D515FE" w:rsidRPr="00486015">
        <w:rPr>
          <w:i/>
          <w:u w:val="single"/>
        </w:rPr>
        <w:t>истема проверочных и контрольных измерений по предмету</w:t>
      </w:r>
    </w:p>
    <w:p w:rsidR="008F6A83" w:rsidRPr="00486015" w:rsidRDefault="008F6A83" w:rsidP="00D2548A">
      <w:pPr>
        <w:shd w:val="clear" w:color="auto" w:fill="FFFFFF"/>
        <w:autoSpaceDE w:val="0"/>
        <w:autoSpaceDN w:val="0"/>
        <w:adjustRightInd w:val="0"/>
        <w:ind w:left="142" w:right="2" w:hanging="142"/>
        <w:contextualSpacing/>
        <w:jc w:val="both"/>
        <w:rPr>
          <w:i/>
        </w:rPr>
      </w:pPr>
      <w:r w:rsidRPr="00486015">
        <w:rPr>
          <w:i/>
        </w:rPr>
        <w:t>Сроки проведения контрольных работ</w:t>
      </w:r>
    </w:p>
    <w:p w:rsidR="008F6A83" w:rsidRPr="00486015" w:rsidRDefault="008F6A83" w:rsidP="00D2548A">
      <w:pPr>
        <w:ind w:left="142" w:right="2" w:hanging="142"/>
        <w:contextualSpacing/>
        <w:jc w:val="both"/>
      </w:pPr>
      <w:r w:rsidRPr="00486015">
        <w:t xml:space="preserve">В начале учебного года во 2 – 4-х классах проводятся </w:t>
      </w:r>
      <w:r w:rsidRPr="00486015">
        <w:rPr>
          <w:u w:val="single"/>
        </w:rPr>
        <w:t>входные контрольные работы</w:t>
      </w:r>
      <w:r w:rsidRPr="00486015">
        <w:t xml:space="preserve"> – для  фиксации первоначального результата  (сентябрь).</w:t>
      </w:r>
    </w:p>
    <w:p w:rsidR="008F6A83" w:rsidRPr="00486015" w:rsidRDefault="008F6A83" w:rsidP="00D2548A">
      <w:pPr>
        <w:ind w:left="142" w:right="2" w:hanging="142"/>
        <w:contextualSpacing/>
        <w:jc w:val="both"/>
      </w:pPr>
      <w:r w:rsidRPr="00486015">
        <w:t>Итоговые контрольные работы по русскому языку проводятся во 2 – 4-х классах:</w:t>
      </w:r>
    </w:p>
    <w:p w:rsidR="008F6A83" w:rsidRPr="00486015" w:rsidRDefault="008F6A83" w:rsidP="00D2548A">
      <w:pPr>
        <w:tabs>
          <w:tab w:val="left" w:pos="0"/>
        </w:tabs>
        <w:ind w:left="142" w:right="2" w:hanging="142"/>
        <w:contextualSpacing/>
        <w:jc w:val="both"/>
      </w:pPr>
      <w:r w:rsidRPr="00486015">
        <w:rPr>
          <w:u w:val="single"/>
        </w:rPr>
        <w:t>конце 1 четверти</w:t>
      </w:r>
      <w:r w:rsidRPr="00486015">
        <w:t xml:space="preserve"> – для  определения уровня формирования </w:t>
      </w:r>
      <w:proofErr w:type="gramStart"/>
      <w:r w:rsidRPr="00486015">
        <w:t>предметных</w:t>
      </w:r>
      <w:proofErr w:type="gramEnd"/>
      <w:r w:rsidR="008A070B" w:rsidRPr="00486015">
        <w:t xml:space="preserve"> </w:t>
      </w:r>
      <w:r w:rsidRPr="00486015">
        <w:t>УУД по изученным темам (октябрь);</w:t>
      </w:r>
    </w:p>
    <w:p w:rsidR="008F6A83" w:rsidRPr="00486015" w:rsidRDefault="008F6A83" w:rsidP="00D2548A">
      <w:pPr>
        <w:tabs>
          <w:tab w:val="left" w:pos="0"/>
        </w:tabs>
        <w:ind w:left="142" w:right="2" w:hanging="142"/>
        <w:contextualSpacing/>
        <w:jc w:val="both"/>
      </w:pPr>
      <w:r w:rsidRPr="00486015">
        <w:rPr>
          <w:u w:val="single"/>
        </w:rPr>
        <w:t>конце 2 четверти</w:t>
      </w:r>
      <w:r w:rsidRPr="00486015">
        <w:t xml:space="preserve"> – для  определения уровня формирования </w:t>
      </w:r>
      <w:proofErr w:type="gramStart"/>
      <w:r w:rsidRPr="00486015">
        <w:t>предметных</w:t>
      </w:r>
      <w:proofErr w:type="gramEnd"/>
      <w:r w:rsidR="008A070B" w:rsidRPr="00486015">
        <w:t xml:space="preserve"> </w:t>
      </w:r>
      <w:r w:rsidRPr="00486015">
        <w:t>УУД  по изученным темам (декабрь);</w:t>
      </w:r>
    </w:p>
    <w:p w:rsidR="008F6A83" w:rsidRPr="00486015" w:rsidRDefault="008F6A83" w:rsidP="00D2548A">
      <w:pPr>
        <w:tabs>
          <w:tab w:val="left" w:pos="0"/>
        </w:tabs>
        <w:ind w:left="142" w:right="2" w:hanging="142"/>
        <w:contextualSpacing/>
        <w:jc w:val="both"/>
      </w:pPr>
      <w:r w:rsidRPr="00486015">
        <w:rPr>
          <w:u w:val="single"/>
        </w:rPr>
        <w:t>конце 3 четверти</w:t>
      </w:r>
      <w:r w:rsidRPr="00486015">
        <w:t xml:space="preserve"> – для  определения уровня формирования </w:t>
      </w:r>
      <w:proofErr w:type="gramStart"/>
      <w:r w:rsidRPr="00486015">
        <w:t>предметных</w:t>
      </w:r>
      <w:proofErr w:type="gramEnd"/>
      <w:r w:rsidR="008A070B" w:rsidRPr="00486015">
        <w:t xml:space="preserve"> </w:t>
      </w:r>
      <w:r w:rsidRPr="00486015">
        <w:t>УУД по изученным темам (март);</w:t>
      </w:r>
    </w:p>
    <w:p w:rsidR="008A070B" w:rsidRPr="00486015" w:rsidRDefault="008F6A83" w:rsidP="00D2548A">
      <w:pPr>
        <w:tabs>
          <w:tab w:val="left" w:pos="0"/>
        </w:tabs>
        <w:ind w:left="142" w:right="2" w:hanging="142"/>
        <w:contextualSpacing/>
        <w:jc w:val="both"/>
      </w:pPr>
      <w:proofErr w:type="gramStart"/>
      <w:r w:rsidRPr="00486015">
        <w:rPr>
          <w:u w:val="single"/>
        </w:rPr>
        <w:t>конце</w:t>
      </w:r>
      <w:proofErr w:type="gramEnd"/>
      <w:r w:rsidRPr="00486015">
        <w:rPr>
          <w:u w:val="single"/>
        </w:rPr>
        <w:t xml:space="preserve"> года</w:t>
      </w:r>
      <w:r w:rsidRPr="00486015">
        <w:t xml:space="preserve"> – для  сравнения результатов и определения уровня усвоения стандарта начального общего образования  (апрель – май).</w:t>
      </w:r>
    </w:p>
    <w:p w:rsidR="00191A42" w:rsidRPr="0008217E" w:rsidRDefault="00191A42" w:rsidP="0008217E">
      <w:pPr>
        <w:ind w:left="142" w:right="2" w:hanging="142"/>
        <w:contextualSpacing/>
        <w:jc w:val="center"/>
        <w:rPr>
          <w:b/>
          <w:i/>
          <w:u w:val="single"/>
        </w:rPr>
      </w:pPr>
      <w:r w:rsidRPr="0008217E">
        <w:rPr>
          <w:b/>
          <w:i/>
          <w:u w:val="single"/>
        </w:rPr>
        <w:t>Требования к результатам</w:t>
      </w:r>
      <w:r w:rsidRPr="0008217E">
        <w:rPr>
          <w:b/>
          <w:i/>
          <w:spacing w:val="-6"/>
          <w:u w:val="single"/>
        </w:rPr>
        <w:t xml:space="preserve"> освоения основной</w:t>
      </w:r>
      <w:r w:rsidRPr="0008217E">
        <w:rPr>
          <w:b/>
          <w:i/>
          <w:u w:val="single"/>
        </w:rPr>
        <w:t xml:space="preserve"> образовательной программы</w:t>
      </w:r>
      <w:r w:rsidRPr="0008217E">
        <w:rPr>
          <w:b/>
          <w:i/>
          <w:spacing w:val="-6"/>
          <w:u w:val="single"/>
        </w:rPr>
        <w:t xml:space="preserve"> </w:t>
      </w:r>
      <w:r w:rsidR="008A070B" w:rsidRPr="0008217E">
        <w:rPr>
          <w:b/>
          <w:i/>
          <w:u w:val="single"/>
        </w:rPr>
        <w:t>начальног</w:t>
      </w:r>
      <w:r w:rsidRPr="0008217E">
        <w:rPr>
          <w:b/>
          <w:i/>
          <w:u w:val="single"/>
        </w:rPr>
        <w:t>о</w:t>
      </w:r>
      <w:r w:rsidR="008A070B" w:rsidRPr="0008217E">
        <w:rPr>
          <w:b/>
          <w:i/>
          <w:u w:val="single"/>
        </w:rPr>
        <w:t xml:space="preserve"> о</w:t>
      </w:r>
      <w:r w:rsidRPr="0008217E">
        <w:rPr>
          <w:b/>
          <w:i/>
          <w:u w:val="single"/>
        </w:rPr>
        <w:t>бщего образования.</w:t>
      </w:r>
    </w:p>
    <w:p w:rsidR="00191A42" w:rsidRPr="00486015" w:rsidRDefault="008A070B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 xml:space="preserve">   </w:t>
      </w:r>
      <w:r w:rsidR="00191A42" w:rsidRPr="00486015">
        <w:rPr>
          <w:rFonts w:eastAsia="@Arial Unicode MS"/>
        </w:rPr>
        <w:t xml:space="preserve">В результате изучения курса русского </w:t>
      </w:r>
      <w:proofErr w:type="gramStart"/>
      <w:r w:rsidR="00191A42" w:rsidRPr="00486015">
        <w:rPr>
          <w:rFonts w:eastAsia="@Arial Unicode MS"/>
        </w:rPr>
        <w:t>языка</w:t>
      </w:r>
      <w:proofErr w:type="gramEnd"/>
      <w:r w:rsidR="00191A42" w:rsidRPr="00486015">
        <w:rPr>
          <w:rFonts w:eastAsia="@Arial Unicode MS"/>
        </w:rPr>
        <w:t xml:space="preserve"> обучающиеся на начальном уровне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91A42" w:rsidRPr="00486015" w:rsidRDefault="008A070B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 xml:space="preserve">  </w:t>
      </w:r>
      <w:r w:rsidR="00191A42" w:rsidRPr="00486015">
        <w:rPr>
          <w:rFonts w:eastAsia="@Arial Unicode MS"/>
        </w:rPr>
        <w:t>В процессе изучения русского языка и родного языка обучающиеся получат возможность</w:t>
      </w:r>
      <w:r w:rsidR="00191A42" w:rsidRPr="00486015">
        <w:rPr>
          <w:rFonts w:eastAsia="@Arial Unicode MS"/>
          <w:b/>
        </w:rPr>
        <w:t xml:space="preserve"> </w:t>
      </w:r>
      <w:r w:rsidR="00191A42" w:rsidRPr="00486015">
        <w:rPr>
          <w:rFonts w:eastAsia="@Arial Unicode MS"/>
        </w:rPr>
        <w:t>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191A42" w:rsidRPr="00486015" w:rsidRDefault="008A070B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 xml:space="preserve">  </w:t>
      </w:r>
      <w:r w:rsidR="00191A42" w:rsidRPr="00486015">
        <w:rPr>
          <w:rFonts w:eastAsia="@Arial Unicode MS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</w:t>
      </w:r>
      <w:r w:rsidR="00191A42" w:rsidRPr="00486015">
        <w:rPr>
          <w:rFonts w:eastAsia="@Arial Unicode MS"/>
          <w:b/>
        </w:rPr>
        <w:t xml:space="preserve"> </w:t>
      </w:r>
      <w:r w:rsidR="00191A42" w:rsidRPr="00486015">
        <w:rPr>
          <w:rFonts w:eastAsia="@Arial Unicode MS"/>
        </w:rPr>
        <w:t>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="00191A42" w:rsidRPr="00486015">
        <w:rPr>
          <w:rFonts w:eastAsia="@Arial Unicode MS"/>
        </w:rPr>
        <w:t>дств дл</w:t>
      </w:r>
      <w:proofErr w:type="gramEnd"/>
      <w:r w:rsidR="00191A42" w:rsidRPr="00486015">
        <w:rPr>
          <w:rFonts w:eastAsia="@Arial Unicode MS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191A42" w:rsidRPr="00486015" w:rsidRDefault="008A070B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 xml:space="preserve">  </w:t>
      </w:r>
      <w:r w:rsidR="00191A42" w:rsidRPr="00486015">
        <w:rPr>
          <w:rFonts w:eastAsia="@Arial Unicode MS"/>
        </w:rPr>
        <w:t xml:space="preserve">Выпускник </w:t>
      </w:r>
      <w:r w:rsidR="00E360E8">
        <w:rPr>
          <w:rFonts w:eastAsia="@Arial Unicode MS"/>
        </w:rPr>
        <w:t xml:space="preserve">при получении начального </w:t>
      </w:r>
      <w:r w:rsidR="00191A42" w:rsidRPr="00486015">
        <w:rPr>
          <w:rFonts w:eastAsia="@Arial Unicode MS"/>
        </w:rPr>
        <w:t>общего образования:</w:t>
      </w:r>
    </w:p>
    <w:p w:rsidR="00191A42" w:rsidRPr="00486015" w:rsidRDefault="00191A42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>·научится осознавать безошибочное письмо как одно из проявлений собственного уровня культуры;</w:t>
      </w:r>
    </w:p>
    <w:p w:rsidR="00191A42" w:rsidRPr="00486015" w:rsidRDefault="00191A42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lastRenderedPageBreak/>
        <w:t xml:space="preserve">·сможет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486015">
        <w:rPr>
          <w:rFonts w:eastAsia="@Arial Unicode MS"/>
        </w:rPr>
        <w:t>написанное</w:t>
      </w:r>
      <w:proofErr w:type="gramEnd"/>
      <w:r w:rsidRPr="00486015">
        <w:rPr>
          <w:rFonts w:eastAsia="@Arial Unicode MS"/>
        </w:rPr>
        <w:t>;</w:t>
      </w:r>
    </w:p>
    <w:p w:rsidR="00191A42" w:rsidRPr="00486015" w:rsidRDefault="00191A42" w:rsidP="0008217E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</w:rPr>
      </w:pPr>
      <w:r w:rsidRPr="00486015">
        <w:rPr>
          <w:rFonts w:eastAsia="@Arial Unicode MS"/>
        </w:rPr>
        <w:t>·получит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 w:rsidRPr="00486015">
        <w:rPr>
          <w:rFonts w:eastAsia="@Arial Unicode MS"/>
        </w:rPr>
        <w:t>морфемикой</w:t>
      </w:r>
      <w:proofErr w:type="spellEnd"/>
      <w:r w:rsidRPr="00486015">
        <w:rPr>
          <w:rFonts w:eastAsia="@Arial Unicode MS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486015">
        <w:rPr>
          <w:rFonts w:eastAsia="@Arial Unicode MS"/>
        </w:rPr>
        <w:t>общеучебных</w:t>
      </w:r>
      <w:proofErr w:type="spellEnd"/>
      <w:r w:rsidRPr="00486015">
        <w:rPr>
          <w:rFonts w:eastAsia="@Arial Unicode MS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191A42" w:rsidRPr="00486015" w:rsidRDefault="008A070B" w:rsidP="0008217E">
      <w:pPr>
        <w:widowControl w:val="0"/>
        <w:tabs>
          <w:tab w:val="left" w:leader="dot" w:pos="624"/>
        </w:tabs>
        <w:autoSpaceDE w:val="0"/>
        <w:autoSpaceDN w:val="0"/>
        <w:adjustRightInd w:val="0"/>
        <w:ind w:left="142" w:right="2" w:hanging="142"/>
        <w:contextualSpacing/>
        <w:jc w:val="both"/>
        <w:rPr>
          <w:rFonts w:eastAsia="@Arial Unicode MS"/>
          <w:color w:val="000000"/>
        </w:rPr>
      </w:pPr>
      <w:r w:rsidRPr="00486015">
        <w:rPr>
          <w:rFonts w:eastAsia="@Arial Unicode MS"/>
          <w:color w:val="000000"/>
        </w:rPr>
        <w:t xml:space="preserve">   </w:t>
      </w:r>
      <w:proofErr w:type="gramStart"/>
      <w:r w:rsidR="00191A42" w:rsidRPr="00486015">
        <w:rPr>
          <w:rFonts w:eastAsia="@Arial Unicode MS"/>
          <w:color w:val="000000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следующих уровнях образования.</w:t>
      </w:r>
      <w:proofErr w:type="gramEnd"/>
    </w:p>
    <w:p w:rsidR="00191A42" w:rsidRPr="00486015" w:rsidRDefault="008A070B" w:rsidP="00020E90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  <w:color w:val="000000"/>
        </w:rPr>
      </w:pPr>
      <w:r w:rsidRPr="00486015">
        <w:rPr>
          <w:rFonts w:eastAsia="@Arial Unicode MS"/>
          <w:color w:val="000000"/>
        </w:rPr>
        <w:t xml:space="preserve">  </w:t>
      </w:r>
      <w:r w:rsidR="00191A42" w:rsidRPr="00486015">
        <w:rPr>
          <w:rFonts w:eastAsia="@Arial Unicode MS"/>
          <w:color w:val="000000"/>
        </w:rPr>
        <w:t xml:space="preserve">В результате изучения </w:t>
      </w:r>
      <w:r w:rsidR="00E360E8">
        <w:rPr>
          <w:rFonts w:eastAsia="@Arial Unicode MS"/>
          <w:bCs/>
          <w:color w:val="000000"/>
        </w:rPr>
        <w:t xml:space="preserve">учебного предмета </w:t>
      </w:r>
      <w:r w:rsidR="00191A42" w:rsidRPr="00486015">
        <w:rPr>
          <w:rFonts w:eastAsia="@Arial Unicode MS"/>
          <w:bCs/>
          <w:color w:val="000000"/>
        </w:rPr>
        <w:t>в начальной школе</w:t>
      </w:r>
      <w:r w:rsidR="00191A42" w:rsidRPr="00486015">
        <w:rPr>
          <w:rFonts w:eastAsia="@Arial Unicode MS"/>
          <w:b/>
          <w:bCs/>
          <w:color w:val="000000"/>
        </w:rPr>
        <w:t xml:space="preserve">  </w:t>
      </w:r>
      <w:r w:rsidR="00191A42" w:rsidRPr="00486015">
        <w:rPr>
          <w:rFonts w:eastAsia="@Arial Unicode MS"/>
          <w:color w:val="000000"/>
        </w:rPr>
        <w:t xml:space="preserve">у выпускников будут сформированы </w:t>
      </w:r>
      <w:r w:rsidR="00191A42" w:rsidRPr="00486015">
        <w:rPr>
          <w:rFonts w:eastAsia="@Arial Unicode MS"/>
          <w:iCs/>
          <w:color w:val="000000"/>
        </w:rPr>
        <w:t xml:space="preserve">личностные, регулятивные, познавательные </w:t>
      </w:r>
      <w:r w:rsidR="00191A42" w:rsidRPr="00486015">
        <w:rPr>
          <w:rFonts w:eastAsia="@Arial Unicode MS"/>
          <w:color w:val="000000"/>
        </w:rPr>
        <w:t xml:space="preserve">и </w:t>
      </w:r>
      <w:r w:rsidR="00191A42" w:rsidRPr="00486015">
        <w:rPr>
          <w:rFonts w:eastAsia="@Arial Unicode MS"/>
          <w:iCs/>
          <w:color w:val="000000"/>
        </w:rPr>
        <w:t xml:space="preserve">коммуникативные </w:t>
      </w:r>
      <w:r w:rsidR="00191A42" w:rsidRPr="00486015">
        <w:rPr>
          <w:rFonts w:eastAsia="@Arial Unicode MS"/>
          <w:color w:val="000000"/>
        </w:rPr>
        <w:t>универсальные учебные действия как основа умения учиться.</w:t>
      </w:r>
    </w:p>
    <w:p w:rsidR="00191A42" w:rsidRPr="00486015" w:rsidRDefault="008A070B" w:rsidP="00020E90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  <w:color w:val="000000"/>
        </w:rPr>
      </w:pPr>
      <w:r w:rsidRPr="00486015">
        <w:rPr>
          <w:rFonts w:eastAsia="@Arial Unicode MS"/>
          <w:color w:val="000000"/>
        </w:rPr>
        <w:t xml:space="preserve">  </w:t>
      </w:r>
      <w:r w:rsidR="00191A42" w:rsidRPr="00486015">
        <w:rPr>
          <w:rFonts w:eastAsia="@Arial Unicode MS"/>
          <w:color w:val="000000"/>
        </w:rPr>
        <w:t xml:space="preserve">В </w:t>
      </w:r>
      <w:r w:rsidR="00191A42" w:rsidRPr="00486015">
        <w:rPr>
          <w:rFonts w:eastAsia="@Arial Unicode MS"/>
          <w:bCs/>
          <w:iCs/>
          <w:color w:val="000000"/>
        </w:rPr>
        <w:t>сфере личностных универсальных учебных действий</w:t>
      </w:r>
      <w:r w:rsidR="00191A42" w:rsidRPr="00486015">
        <w:rPr>
          <w:rFonts w:eastAsia="@Arial Unicode MS"/>
          <w:b/>
          <w:bCs/>
          <w:iCs/>
          <w:color w:val="000000"/>
        </w:rPr>
        <w:t xml:space="preserve"> </w:t>
      </w:r>
      <w:r w:rsidR="00191A42" w:rsidRPr="00486015">
        <w:rPr>
          <w:rFonts w:eastAsia="@Arial Unicode MS"/>
          <w:color w:val="000000"/>
        </w:rPr>
        <w:t xml:space="preserve">будут сформированы внутренняя позиция </w:t>
      </w:r>
      <w:proofErr w:type="gramStart"/>
      <w:r w:rsidR="00191A42" w:rsidRPr="00486015">
        <w:rPr>
          <w:rFonts w:eastAsia="@Arial Unicode MS"/>
          <w:color w:val="000000"/>
        </w:rPr>
        <w:t>обучающегося</w:t>
      </w:r>
      <w:proofErr w:type="gramEnd"/>
      <w:r w:rsidR="00191A42" w:rsidRPr="00486015">
        <w:rPr>
          <w:rFonts w:eastAsia="@Arial Unicode MS"/>
          <w:color w:val="000000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191A42" w:rsidRPr="00486015" w:rsidRDefault="008A070B" w:rsidP="00020E90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  <w:color w:val="000000"/>
        </w:rPr>
      </w:pPr>
      <w:r w:rsidRPr="00486015">
        <w:rPr>
          <w:rFonts w:eastAsia="@Arial Unicode MS"/>
          <w:color w:val="000000"/>
        </w:rPr>
        <w:t xml:space="preserve">  </w:t>
      </w:r>
      <w:proofErr w:type="gramStart"/>
      <w:r w:rsidR="00191A42" w:rsidRPr="00486015">
        <w:rPr>
          <w:rFonts w:eastAsia="@Arial Unicode MS"/>
          <w:color w:val="000000"/>
        </w:rPr>
        <w:t xml:space="preserve">В </w:t>
      </w:r>
      <w:r w:rsidR="00191A42" w:rsidRPr="00486015">
        <w:rPr>
          <w:rFonts w:eastAsia="@Arial Unicode MS"/>
          <w:bCs/>
          <w:iCs/>
          <w:color w:val="000000"/>
        </w:rPr>
        <w:t>сфере регулятивных универсальных учебных действий</w:t>
      </w:r>
      <w:r w:rsidR="00191A42" w:rsidRPr="00486015">
        <w:rPr>
          <w:rFonts w:eastAsia="@Arial Unicode MS"/>
          <w:b/>
          <w:bCs/>
          <w:iCs/>
          <w:color w:val="000000"/>
        </w:rPr>
        <w:t xml:space="preserve"> </w:t>
      </w:r>
      <w:r w:rsidR="00191A42" w:rsidRPr="00486015">
        <w:rPr>
          <w:rFonts w:eastAsia="@Arial Unicode MS"/>
          <w:color w:val="000000"/>
        </w:rPr>
        <w:t>выпускники овладеют всеми типами учебных действий, направленных на организаци</w:t>
      </w:r>
      <w:r w:rsidR="00E360E8">
        <w:rPr>
          <w:rFonts w:eastAsia="@Arial Unicode MS"/>
          <w:color w:val="000000"/>
        </w:rPr>
        <w:t xml:space="preserve">ю своей работы в образовательной организации </w:t>
      </w:r>
      <w:r w:rsidR="00191A42" w:rsidRPr="00486015">
        <w:rPr>
          <w:rFonts w:eastAsia="@Arial Unicode MS"/>
          <w:color w:val="000000"/>
        </w:rPr>
        <w:t xml:space="preserve">и вне </w:t>
      </w:r>
      <w:r w:rsidR="00E360E8">
        <w:rPr>
          <w:rFonts w:eastAsia="@Arial Unicode MS"/>
          <w:color w:val="000000"/>
        </w:rPr>
        <w:t>неё</w:t>
      </w:r>
      <w:r w:rsidR="00191A42" w:rsidRPr="00486015">
        <w:rPr>
          <w:rFonts w:eastAsia="@Arial Unicode MS"/>
          <w:color w:val="000000"/>
        </w:rPr>
        <w:t xml:space="preserve">, </w:t>
      </w:r>
      <w:r w:rsidR="00E360E8">
        <w:rPr>
          <w:rFonts w:eastAsia="@Arial Unicode MS"/>
          <w:color w:val="000000"/>
        </w:rPr>
        <w:t xml:space="preserve"> </w:t>
      </w:r>
      <w:r w:rsidR="00191A42" w:rsidRPr="00486015">
        <w:rPr>
          <w:rFonts w:eastAsia="@Arial Unicode MS"/>
          <w:color w:val="000000"/>
        </w:rPr>
        <w:t>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191A42" w:rsidRPr="00486015" w:rsidRDefault="008A070B" w:rsidP="00020E90">
      <w:pPr>
        <w:tabs>
          <w:tab w:val="left" w:leader="dot" w:pos="624"/>
        </w:tabs>
        <w:ind w:left="142" w:right="2" w:hanging="142"/>
        <w:contextualSpacing/>
        <w:jc w:val="both"/>
        <w:rPr>
          <w:rFonts w:eastAsia="@Arial Unicode MS"/>
          <w:color w:val="000000"/>
        </w:rPr>
      </w:pPr>
      <w:r w:rsidRPr="00486015">
        <w:rPr>
          <w:rFonts w:eastAsia="@Arial Unicode MS"/>
          <w:color w:val="000000"/>
        </w:rPr>
        <w:t xml:space="preserve">  </w:t>
      </w:r>
      <w:r w:rsidR="00191A42" w:rsidRPr="00486015">
        <w:rPr>
          <w:rFonts w:eastAsia="@Arial Unicode MS"/>
          <w:color w:val="000000"/>
        </w:rPr>
        <w:t xml:space="preserve">В </w:t>
      </w:r>
      <w:r w:rsidR="00191A42" w:rsidRPr="00486015">
        <w:rPr>
          <w:rFonts w:eastAsia="@Arial Unicode MS"/>
          <w:bCs/>
          <w:iCs/>
          <w:color w:val="000000"/>
        </w:rPr>
        <w:t>сфере познавательных универсальных учебных</w:t>
      </w:r>
      <w:r w:rsidR="00191A42" w:rsidRPr="00486015">
        <w:rPr>
          <w:rFonts w:eastAsia="@Arial Unicode MS"/>
          <w:b/>
          <w:bCs/>
          <w:iCs/>
          <w:color w:val="000000"/>
        </w:rPr>
        <w:t xml:space="preserve"> </w:t>
      </w:r>
      <w:r w:rsidR="00191A42" w:rsidRPr="00486015">
        <w:rPr>
          <w:rFonts w:eastAsia="@Arial Unicode MS"/>
          <w:bCs/>
          <w:iCs/>
          <w:color w:val="000000"/>
        </w:rPr>
        <w:t>действий</w:t>
      </w:r>
      <w:r w:rsidR="00191A42" w:rsidRPr="00486015">
        <w:rPr>
          <w:rFonts w:eastAsia="@Arial Unicode MS"/>
          <w:b/>
          <w:bCs/>
          <w:iCs/>
          <w:color w:val="000000"/>
        </w:rPr>
        <w:t xml:space="preserve"> </w:t>
      </w:r>
      <w:r w:rsidR="00191A42" w:rsidRPr="00486015">
        <w:rPr>
          <w:rFonts w:eastAsia="@Arial Unicode MS"/>
          <w:color w:val="000000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EE5310" w:rsidRPr="00486015" w:rsidRDefault="008A070B" w:rsidP="00A750D8">
      <w:pPr>
        <w:tabs>
          <w:tab w:val="left" w:leader="dot" w:pos="624"/>
        </w:tabs>
        <w:ind w:left="142" w:right="2" w:hanging="142"/>
        <w:contextualSpacing/>
        <w:rPr>
          <w:rFonts w:eastAsia="@Arial Unicode MS"/>
          <w:iCs/>
        </w:rPr>
      </w:pPr>
      <w:r w:rsidRPr="00486015">
        <w:rPr>
          <w:rFonts w:eastAsia="@Arial Unicode MS"/>
          <w:color w:val="000000"/>
        </w:rPr>
        <w:t xml:space="preserve">   </w:t>
      </w:r>
      <w:r w:rsidR="00191A42" w:rsidRPr="00486015">
        <w:rPr>
          <w:rFonts w:eastAsia="@Arial Unicode MS"/>
          <w:color w:val="000000"/>
        </w:rPr>
        <w:t xml:space="preserve">В </w:t>
      </w:r>
      <w:r w:rsidR="00191A42" w:rsidRPr="00486015">
        <w:rPr>
          <w:rFonts w:eastAsia="@Arial Unicode MS"/>
          <w:bCs/>
          <w:iCs/>
          <w:color w:val="000000"/>
        </w:rPr>
        <w:t>сфере коммуникативных универсальных учебных действий</w:t>
      </w:r>
      <w:r w:rsidR="00191A42" w:rsidRPr="00486015">
        <w:rPr>
          <w:rFonts w:eastAsia="@Arial Unicode MS"/>
          <w:b/>
          <w:bCs/>
          <w:iCs/>
          <w:color w:val="000000"/>
        </w:rPr>
        <w:t xml:space="preserve"> </w:t>
      </w:r>
      <w:r w:rsidR="00191A42" w:rsidRPr="00486015">
        <w:rPr>
          <w:rFonts w:eastAsia="@Arial Unicode MS"/>
          <w:color w:val="000000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="00191A42" w:rsidRPr="00486015">
        <w:rPr>
          <w:rFonts w:eastAsia="@Arial Unicode MS"/>
          <w:iCs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D2548A" w:rsidRDefault="00D2548A" w:rsidP="0008217E">
      <w:pPr>
        <w:shd w:val="clear" w:color="auto" w:fill="FFFFFF"/>
        <w:ind w:left="142" w:right="2" w:hanging="142"/>
        <w:contextualSpacing/>
        <w:jc w:val="center"/>
        <w:rPr>
          <w:b/>
          <w:bCs/>
          <w:color w:val="000000"/>
          <w:sz w:val="28"/>
          <w:szCs w:val="28"/>
        </w:rPr>
      </w:pPr>
    </w:p>
    <w:p w:rsidR="00EE5310" w:rsidRPr="00D95341" w:rsidRDefault="00D2548A" w:rsidP="0008217E">
      <w:pPr>
        <w:shd w:val="clear" w:color="auto" w:fill="FFFFFF"/>
        <w:ind w:left="142" w:right="2" w:hanging="142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8217E">
        <w:rPr>
          <w:b/>
          <w:bCs/>
          <w:color w:val="000000"/>
          <w:sz w:val="28"/>
          <w:szCs w:val="28"/>
        </w:rPr>
        <w:t xml:space="preserve">. </w:t>
      </w:r>
      <w:r w:rsidR="00EE5310" w:rsidRPr="00D95341"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EE5310" w:rsidRPr="00486015" w:rsidRDefault="008A070B" w:rsidP="00A750D8">
      <w:pPr>
        <w:shd w:val="clear" w:color="auto" w:fill="FFFFFF"/>
        <w:ind w:left="142" w:right="2" w:hanging="142"/>
        <w:contextualSpacing/>
        <w:rPr>
          <w:color w:val="000000"/>
        </w:rPr>
      </w:pPr>
      <w:r w:rsidRPr="00486015">
        <w:rPr>
          <w:bCs/>
          <w:color w:val="000000"/>
        </w:rPr>
        <w:t xml:space="preserve">  </w:t>
      </w:r>
      <w:r w:rsidR="00EE5310" w:rsidRPr="00486015">
        <w:rPr>
          <w:bCs/>
          <w:color w:val="000000"/>
        </w:rPr>
        <w:t>1 класс</w:t>
      </w:r>
    </w:p>
    <w:tbl>
      <w:tblPr>
        <w:tblW w:w="10318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4"/>
        <w:gridCol w:w="2074"/>
      </w:tblGrid>
      <w:tr w:rsidR="00EE5310" w:rsidRPr="00486015" w:rsidTr="00E32F83"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bookmarkStart w:id="2" w:name="f80f506f989128a8c64791fb6d008caf4a32c993"/>
            <w:bookmarkStart w:id="3" w:name="1"/>
            <w:bookmarkEnd w:id="2"/>
            <w:bookmarkEnd w:id="3"/>
            <w:r w:rsidRPr="00486015">
              <w:rPr>
                <w:color w:val="000000"/>
              </w:rPr>
              <w:t>Тема</w:t>
            </w:r>
            <w:r w:rsidR="00E32F83" w:rsidRPr="00486015">
              <w:rPr>
                <w:color w:val="000000"/>
              </w:rPr>
              <w:t xml:space="preserve"> раздела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Количество часов</w:t>
            </w:r>
          </w:p>
        </w:tc>
      </w:tr>
      <w:tr w:rsidR="00EE5310" w:rsidRPr="00486015" w:rsidTr="00E32F83"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Обучение грамоте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115ч</w:t>
            </w:r>
          </w:p>
        </w:tc>
      </w:tr>
      <w:tr w:rsidR="00EE5310" w:rsidRPr="00486015" w:rsidTr="00E32F83"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Наша речь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2 ч</w:t>
            </w:r>
          </w:p>
        </w:tc>
      </w:tr>
      <w:tr w:rsidR="00EE5310" w:rsidRPr="00486015" w:rsidTr="00E32F83"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Текст, предложение, диалог.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3 ч</w:t>
            </w:r>
          </w:p>
        </w:tc>
      </w:tr>
      <w:tr w:rsidR="00EE5310" w:rsidRPr="00486015" w:rsidTr="00E32F83"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Слова, слова, слова…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4ч</w:t>
            </w:r>
          </w:p>
        </w:tc>
      </w:tr>
      <w:tr w:rsidR="00EE5310" w:rsidRPr="00486015" w:rsidTr="00E32F83">
        <w:trPr>
          <w:trHeight w:val="260"/>
        </w:trPr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Слово и слог. Ударение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6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Звуки и буквы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5 ч</w:t>
            </w:r>
          </w:p>
        </w:tc>
      </w:tr>
      <w:tr w:rsidR="00EE5310" w:rsidRPr="00486015" w:rsidTr="00E32F83">
        <w:trPr>
          <w:trHeight w:val="440"/>
        </w:trPr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Повторение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 ч</w:t>
            </w:r>
          </w:p>
        </w:tc>
      </w:tr>
      <w:tr w:rsidR="00EE5310" w:rsidRPr="00486015" w:rsidTr="00E32F83">
        <w:trPr>
          <w:trHeight w:val="320"/>
        </w:trPr>
        <w:tc>
          <w:tcPr>
            <w:tcW w:w="8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32F83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165ч</w:t>
            </w:r>
          </w:p>
        </w:tc>
      </w:tr>
    </w:tbl>
    <w:p w:rsidR="00EE5310" w:rsidRPr="00486015" w:rsidRDefault="008A070B" w:rsidP="00A750D8">
      <w:pPr>
        <w:shd w:val="clear" w:color="auto" w:fill="FFFFFF"/>
        <w:ind w:left="142" w:right="2" w:hanging="142"/>
        <w:contextualSpacing/>
        <w:rPr>
          <w:color w:val="000000"/>
        </w:rPr>
      </w:pPr>
      <w:r w:rsidRPr="00486015">
        <w:rPr>
          <w:bCs/>
          <w:color w:val="000000"/>
        </w:rPr>
        <w:t xml:space="preserve">  </w:t>
      </w:r>
      <w:r w:rsidR="00EE5310" w:rsidRPr="00486015">
        <w:rPr>
          <w:bCs/>
          <w:color w:val="000000"/>
        </w:rPr>
        <w:t>2 класс</w:t>
      </w:r>
    </w:p>
    <w:tbl>
      <w:tblPr>
        <w:tblW w:w="10318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43"/>
        <w:gridCol w:w="2075"/>
      </w:tblGrid>
      <w:tr w:rsidR="00EE5310" w:rsidRPr="00486015" w:rsidTr="00E32F83"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bookmarkStart w:id="4" w:name="0d36a77be3274b5372c1f4ebb53bd21bec01f770"/>
            <w:bookmarkStart w:id="5" w:name="2"/>
            <w:bookmarkEnd w:id="4"/>
            <w:bookmarkEnd w:id="5"/>
            <w:r w:rsidRPr="00486015">
              <w:rPr>
                <w:color w:val="000000"/>
              </w:rPr>
              <w:t>Тема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Количество часов</w:t>
            </w:r>
          </w:p>
        </w:tc>
      </w:tr>
      <w:tr w:rsidR="00EE5310" w:rsidRPr="00486015" w:rsidTr="00E32F83"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Наша речь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3 ч</w:t>
            </w:r>
          </w:p>
        </w:tc>
      </w:tr>
      <w:tr w:rsidR="00EE5310" w:rsidRPr="00486015" w:rsidTr="00E32F83"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Текст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4 ч</w:t>
            </w:r>
          </w:p>
        </w:tc>
      </w:tr>
      <w:tr w:rsidR="00EE5310" w:rsidRPr="00486015" w:rsidTr="00E32F83"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Предложение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12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lastRenderedPageBreak/>
              <w:t>Слова, слова, слова…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18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Звуки и буквы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59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Части речи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58 ч</w:t>
            </w:r>
          </w:p>
        </w:tc>
      </w:tr>
      <w:tr w:rsidR="00EE5310" w:rsidRPr="00486015" w:rsidTr="00E32F83">
        <w:trPr>
          <w:trHeight w:val="440"/>
        </w:trPr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Повторение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16 ч</w:t>
            </w:r>
          </w:p>
        </w:tc>
      </w:tr>
      <w:tr w:rsidR="00EE5310" w:rsidRPr="00486015" w:rsidTr="00E32F83">
        <w:trPr>
          <w:trHeight w:val="320"/>
        </w:trPr>
        <w:tc>
          <w:tcPr>
            <w:tcW w:w="8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32F83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170ч</w:t>
            </w:r>
          </w:p>
        </w:tc>
      </w:tr>
    </w:tbl>
    <w:p w:rsidR="00EE5310" w:rsidRPr="00486015" w:rsidRDefault="008A070B" w:rsidP="00A750D8">
      <w:pPr>
        <w:shd w:val="clear" w:color="auto" w:fill="FFFFFF"/>
        <w:ind w:left="142" w:right="2" w:hanging="142"/>
        <w:contextualSpacing/>
        <w:rPr>
          <w:color w:val="000000"/>
        </w:rPr>
      </w:pPr>
      <w:r w:rsidRPr="00486015">
        <w:rPr>
          <w:bCs/>
          <w:color w:val="000000"/>
        </w:rPr>
        <w:t xml:space="preserve">  </w:t>
      </w:r>
      <w:r w:rsidR="00EE5310" w:rsidRPr="00486015">
        <w:rPr>
          <w:bCs/>
          <w:color w:val="000000"/>
        </w:rPr>
        <w:t>3 класс</w:t>
      </w:r>
    </w:p>
    <w:tbl>
      <w:tblPr>
        <w:tblW w:w="10318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0"/>
        <w:gridCol w:w="2058"/>
      </w:tblGrid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bookmarkStart w:id="6" w:name="1394c6382aa9b5a50972db904606dd7c94c4d8be"/>
            <w:bookmarkStart w:id="7" w:name="3"/>
            <w:bookmarkEnd w:id="6"/>
            <w:bookmarkEnd w:id="7"/>
            <w:r w:rsidRPr="00486015">
              <w:rPr>
                <w:color w:val="000000"/>
              </w:rPr>
              <w:t>Тема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Количество часов</w:t>
            </w:r>
          </w:p>
        </w:tc>
      </w:tr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Язык и речь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2ч</w:t>
            </w:r>
          </w:p>
        </w:tc>
      </w:tr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Текст. Предложение. Словосочетание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14 ч</w:t>
            </w:r>
          </w:p>
        </w:tc>
      </w:tr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Слово в языке и речи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19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Состав слова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16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Правописание частей слова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29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Имя существительное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30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Имя прилагательное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19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Местоимение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5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Глагол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21 ч</w:t>
            </w:r>
          </w:p>
        </w:tc>
      </w:tr>
      <w:tr w:rsidR="00EE5310" w:rsidRPr="00486015" w:rsidTr="00E32F83">
        <w:trPr>
          <w:trHeight w:val="44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Повторение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14ч</w:t>
            </w:r>
          </w:p>
        </w:tc>
      </w:tr>
      <w:tr w:rsidR="00EE5310" w:rsidRPr="00486015" w:rsidTr="00E32F83">
        <w:trPr>
          <w:trHeight w:val="32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32F83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170ч</w:t>
            </w:r>
          </w:p>
        </w:tc>
      </w:tr>
    </w:tbl>
    <w:p w:rsidR="00EE5310" w:rsidRPr="00486015" w:rsidRDefault="008A070B" w:rsidP="00A750D8">
      <w:pPr>
        <w:shd w:val="clear" w:color="auto" w:fill="FFFFFF"/>
        <w:ind w:left="142" w:right="2" w:hanging="142"/>
        <w:contextualSpacing/>
        <w:rPr>
          <w:color w:val="000000"/>
        </w:rPr>
      </w:pPr>
      <w:r w:rsidRPr="00486015">
        <w:rPr>
          <w:bCs/>
          <w:color w:val="000000"/>
        </w:rPr>
        <w:t xml:space="preserve">  </w:t>
      </w:r>
      <w:r w:rsidR="00EE5310" w:rsidRPr="00486015">
        <w:rPr>
          <w:bCs/>
          <w:color w:val="000000"/>
        </w:rPr>
        <w:t>4 класс</w:t>
      </w:r>
    </w:p>
    <w:tbl>
      <w:tblPr>
        <w:tblW w:w="10318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0"/>
        <w:gridCol w:w="2058"/>
      </w:tblGrid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bookmarkStart w:id="8" w:name="233d8dbe43287d8ac5fdffd59508724b3f40639e"/>
            <w:bookmarkStart w:id="9" w:name="4"/>
            <w:bookmarkEnd w:id="8"/>
            <w:bookmarkEnd w:id="9"/>
            <w:r w:rsidRPr="00486015">
              <w:rPr>
                <w:color w:val="000000"/>
              </w:rPr>
              <w:t>Тема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Количество часов</w:t>
            </w:r>
          </w:p>
        </w:tc>
      </w:tr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Повторение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11ч</w:t>
            </w:r>
          </w:p>
        </w:tc>
      </w:tr>
      <w:tr w:rsidR="00EE5310" w:rsidRPr="00486015" w:rsidTr="00E32F83"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Слово в языке и речи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21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Имя существительное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43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Имя прилагательное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30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Личные местоимения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7 ч</w:t>
            </w:r>
          </w:p>
        </w:tc>
      </w:tr>
      <w:tr w:rsidR="00EE5310" w:rsidRPr="00486015" w:rsidTr="00E32F83">
        <w:trPr>
          <w:trHeight w:val="26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Глагол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34 ч</w:t>
            </w:r>
          </w:p>
        </w:tc>
      </w:tr>
      <w:tr w:rsidR="00EE5310" w:rsidRPr="00486015" w:rsidTr="00E32F83">
        <w:trPr>
          <w:trHeight w:val="44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Повторение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15ч</w:t>
            </w:r>
          </w:p>
        </w:tc>
      </w:tr>
      <w:tr w:rsidR="00EE5310" w:rsidRPr="00486015" w:rsidTr="00E32F83">
        <w:trPr>
          <w:trHeight w:val="320"/>
        </w:trPr>
        <w:tc>
          <w:tcPr>
            <w:tcW w:w="8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32F83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310" w:rsidRPr="00486015" w:rsidRDefault="00EE5310" w:rsidP="00A750D8">
            <w:pPr>
              <w:ind w:left="142" w:right="2" w:hanging="142"/>
              <w:contextualSpacing/>
              <w:rPr>
                <w:color w:val="000000"/>
              </w:rPr>
            </w:pPr>
            <w:r w:rsidRPr="00486015">
              <w:rPr>
                <w:color w:val="000000"/>
              </w:rPr>
              <w:t>170ч</w:t>
            </w:r>
          </w:p>
        </w:tc>
      </w:tr>
    </w:tbl>
    <w:p w:rsidR="00EE5310" w:rsidRPr="00486015" w:rsidRDefault="00EE5310" w:rsidP="00A750D8">
      <w:pPr>
        <w:shd w:val="clear" w:color="auto" w:fill="FFFFFF"/>
        <w:suppressAutoHyphens/>
        <w:ind w:left="142" w:right="2" w:hanging="142"/>
        <w:contextualSpacing/>
      </w:pPr>
    </w:p>
    <w:p w:rsidR="00E360E8" w:rsidRDefault="00E360E8" w:rsidP="00A750D8">
      <w:pPr>
        <w:contextualSpacing/>
      </w:pPr>
    </w:p>
    <w:p w:rsidR="00E360E8" w:rsidRPr="0008217E" w:rsidRDefault="0008217E" w:rsidP="00A750D8">
      <w:pPr>
        <w:ind w:left="142" w:right="2" w:hanging="142"/>
        <w:contextualSpacing/>
        <w:rPr>
          <w:b/>
        </w:rPr>
      </w:pPr>
      <w:r w:rsidRPr="0008217E">
        <w:rPr>
          <w:b/>
        </w:rPr>
        <w:t>Электронные образовательные ресурсы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>Русский язык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>1.</w:t>
      </w:r>
      <w:r w:rsidRPr="0008217E">
        <w:rPr>
          <w:b/>
          <w:bCs/>
        </w:rPr>
        <w:t xml:space="preserve"> </w:t>
      </w:r>
      <w:r w:rsidRPr="0008217E">
        <w:t xml:space="preserve">УМК «Школа России» Интерактивные таблицы к учебнику «Русская азбука», 1 </w:t>
      </w:r>
      <w:proofErr w:type="spellStart"/>
      <w:r w:rsidRPr="0008217E">
        <w:t>класс</w:t>
      </w:r>
      <w:proofErr w:type="gramStart"/>
      <w:r w:rsidRPr="0008217E">
        <w:t>,а</w:t>
      </w:r>
      <w:proofErr w:type="gramEnd"/>
      <w:r w:rsidRPr="0008217E">
        <w:t>вт</w:t>
      </w:r>
      <w:proofErr w:type="spellEnd"/>
      <w:r w:rsidRPr="0008217E">
        <w:t>. В.Г. Горецкий.</w:t>
      </w:r>
      <w:r w:rsidRPr="0008217E">
        <w:br/>
        <w:t xml:space="preserve">2. УМК «Школа России» Электронное приложение к учебнику «Русский язык», 1-4 класс,  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авт. В.П. </w:t>
      </w:r>
      <w:proofErr w:type="spellStart"/>
      <w:r w:rsidRPr="0008217E">
        <w:t>Канакина</w:t>
      </w:r>
      <w:proofErr w:type="spellEnd"/>
      <w:r w:rsidRPr="0008217E">
        <w:t>, В.Г. Горецкий.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3. «Методическое пособие с поурочными разработками: Русский язык 2 класс», авт. В.П. </w:t>
      </w:r>
      <w:proofErr w:type="spellStart"/>
      <w:r w:rsidRPr="0008217E">
        <w:t>Канакина</w:t>
      </w:r>
      <w:proofErr w:type="spellEnd"/>
      <w:r w:rsidRPr="0008217E">
        <w:t xml:space="preserve">, </w:t>
      </w:r>
      <w:proofErr w:type="spellStart"/>
      <w:r w:rsidRPr="0008217E">
        <w:t>Г.Н.Манасова</w:t>
      </w:r>
      <w:proofErr w:type="spellEnd"/>
      <w:r w:rsidRPr="0008217E">
        <w:t>.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4. Методическая разработка урока русского языка для 2 класса </w:t>
      </w:r>
      <w:r w:rsidRPr="0008217E">
        <w:rPr>
          <w:u w:val="single"/>
        </w:rPr>
        <w:t>http://nsportal.ru</w:t>
      </w:r>
      <w:r w:rsidRPr="0008217E">
        <w:t xml:space="preserve"> 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>«Правописание безударных гласных». Е.А.Кулиш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5. Методическая разработка урока русского языка для 2 класса </w:t>
      </w:r>
      <w:r w:rsidRPr="0008217E">
        <w:rPr>
          <w:u w:val="single"/>
        </w:rPr>
        <w:t>http://nsportal.ru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«Правописание парных согласных в </w:t>
      </w:r>
      <w:proofErr w:type="gramStart"/>
      <w:r w:rsidRPr="0008217E">
        <w:t>корне слова</w:t>
      </w:r>
      <w:proofErr w:type="gramEnd"/>
      <w:r w:rsidRPr="0008217E">
        <w:t xml:space="preserve">». М.В.Пугачёва 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lastRenderedPageBreak/>
        <w:t xml:space="preserve">6. Методическая разработка урока русского языка для 1 класса </w:t>
      </w:r>
      <w:r w:rsidRPr="0008217E">
        <w:rPr>
          <w:u w:val="single"/>
        </w:rPr>
        <w:t>http://kopilurokov.ru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«Правописание сочетаний </w:t>
      </w:r>
      <w:proofErr w:type="spellStart"/>
      <w:r w:rsidRPr="0008217E">
        <w:t>жи-ши</w:t>
      </w:r>
      <w:proofErr w:type="spellEnd"/>
      <w:r w:rsidRPr="0008217E">
        <w:t>». И.А.Иванова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7. Методическая разработка урока русского </w:t>
      </w:r>
      <w:r w:rsidRPr="0008217E">
        <w:rPr>
          <w:u w:val="single"/>
        </w:rPr>
        <w:t>http://kopilurokov.ru</w:t>
      </w:r>
      <w:r w:rsidRPr="0008217E">
        <w:t xml:space="preserve"> 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>языка для 4 класса</w:t>
      </w:r>
      <w:proofErr w:type="gramStart"/>
      <w:r w:rsidRPr="0008217E">
        <w:t>«П</w:t>
      </w:r>
      <w:proofErr w:type="gramEnd"/>
      <w:r w:rsidRPr="0008217E">
        <w:t>равописание –</w:t>
      </w:r>
      <w:proofErr w:type="spellStart"/>
      <w:r w:rsidRPr="0008217E">
        <w:t>тся</w:t>
      </w:r>
      <w:proofErr w:type="spellEnd"/>
      <w:r w:rsidRPr="0008217E">
        <w:t xml:space="preserve"> и –</w:t>
      </w:r>
      <w:proofErr w:type="spellStart"/>
      <w:r w:rsidRPr="0008217E">
        <w:t>ться</w:t>
      </w:r>
      <w:proofErr w:type="spellEnd"/>
      <w:r w:rsidRPr="0008217E">
        <w:t xml:space="preserve"> в глаголах». Л.Н.Корнилова 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8. Методическая разработка урока русского языка для 3 класса </w:t>
      </w:r>
      <w:r w:rsidRPr="0008217E">
        <w:rPr>
          <w:u w:val="single"/>
        </w:rPr>
        <w:t>https://multiurok.ru/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>«Части речи». Соболева В.А.</w:t>
      </w:r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9.Коллекция презентаций: </w:t>
      </w:r>
      <w:proofErr w:type="gramStart"/>
      <w:r w:rsidRPr="0008217E">
        <w:t>«Орфографические пятиминутки» 1-2 класс, «Словарные слова» 3 класс, «Части речи» 3-4 класс, «Загадки с грядки» 1-4 класс, «Составь предложение» 3 класс, «Словарный диктант для уроков русского языка: животный мир» 2 класс.</w:t>
      </w:r>
      <w:proofErr w:type="gramEnd"/>
    </w:p>
    <w:p w:rsidR="0008217E" w:rsidRPr="0008217E" w:rsidRDefault="0008217E" w:rsidP="0008217E">
      <w:pPr>
        <w:spacing w:before="100" w:beforeAutospacing="1" w:after="100" w:afterAutospacing="1"/>
      </w:pPr>
      <w:r w:rsidRPr="0008217E">
        <w:t xml:space="preserve">10. Уроки Кирилла и </w:t>
      </w:r>
      <w:proofErr w:type="spellStart"/>
      <w:r w:rsidRPr="0008217E">
        <w:t>Мефодия</w:t>
      </w:r>
      <w:proofErr w:type="spellEnd"/>
      <w:r w:rsidRPr="0008217E">
        <w:t>. Русский язык 1 класс.</w:t>
      </w:r>
    </w:p>
    <w:p w:rsidR="00E32F83" w:rsidRPr="00486015" w:rsidRDefault="00E32F83" w:rsidP="00A750D8">
      <w:pPr>
        <w:ind w:left="142" w:right="2" w:hanging="142"/>
        <w:contextualSpacing/>
        <w:rPr>
          <w:b/>
        </w:rPr>
        <w:sectPr w:rsidR="00E32F83" w:rsidRPr="00486015" w:rsidSect="00E32F83">
          <w:pgSz w:w="11909" w:h="16834"/>
          <w:pgMar w:top="284" w:right="1134" w:bottom="567" w:left="1134" w:header="709" w:footer="709" w:gutter="0"/>
          <w:cols w:space="708"/>
          <w:docGrid w:linePitch="360"/>
        </w:sectPr>
      </w:pPr>
    </w:p>
    <w:p w:rsidR="00CD103A" w:rsidRPr="00CD103A" w:rsidRDefault="00CA5E68" w:rsidP="00151D7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32F83" w:rsidRPr="00486015" w:rsidRDefault="00E32F83" w:rsidP="00A750D8">
      <w:pPr>
        <w:ind w:right="2"/>
        <w:contextualSpacing/>
        <w:rPr>
          <w:b/>
        </w:rPr>
      </w:pPr>
    </w:p>
    <w:sectPr w:rsidR="00E32F83" w:rsidRPr="00486015" w:rsidSect="00E32F83">
      <w:pgSz w:w="11909" w:h="16834"/>
      <w:pgMar w:top="284" w:right="1134" w:bottom="567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D4" w:rsidRDefault="00834BD4" w:rsidP="00D604DB">
      <w:r>
        <w:separator/>
      </w:r>
    </w:p>
  </w:endnote>
  <w:endnote w:type="continuationSeparator" w:id="0">
    <w:p w:rsidR="00834BD4" w:rsidRDefault="00834BD4" w:rsidP="00D6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D4" w:rsidRDefault="00834BD4" w:rsidP="00D604DB">
      <w:r>
        <w:separator/>
      </w:r>
    </w:p>
  </w:footnote>
  <w:footnote w:type="continuationSeparator" w:id="0">
    <w:p w:rsidR="00834BD4" w:rsidRDefault="00834BD4" w:rsidP="00D60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085ED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eastAsia="ru-RU" w:bidi="ru-RU"/>
      </w:rPr>
    </w:lvl>
  </w:abstractNum>
  <w:abstractNum w:abstractNumId="3">
    <w:nsid w:val="0195525C"/>
    <w:multiLevelType w:val="multilevel"/>
    <w:tmpl w:val="9EF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C508F"/>
    <w:multiLevelType w:val="multilevel"/>
    <w:tmpl w:val="95E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1E2193"/>
    <w:multiLevelType w:val="hybridMultilevel"/>
    <w:tmpl w:val="BDE0B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E78E9"/>
    <w:multiLevelType w:val="multilevel"/>
    <w:tmpl w:val="A21E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76C736D"/>
    <w:multiLevelType w:val="multilevel"/>
    <w:tmpl w:val="F50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B6EB6"/>
    <w:multiLevelType w:val="multilevel"/>
    <w:tmpl w:val="F8A2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06331"/>
    <w:multiLevelType w:val="multilevel"/>
    <w:tmpl w:val="2FD0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BB6562"/>
    <w:multiLevelType w:val="multilevel"/>
    <w:tmpl w:val="5FB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E571C"/>
    <w:multiLevelType w:val="multilevel"/>
    <w:tmpl w:val="3E5A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B44EED"/>
    <w:multiLevelType w:val="multilevel"/>
    <w:tmpl w:val="4D3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89582E"/>
    <w:multiLevelType w:val="hybridMultilevel"/>
    <w:tmpl w:val="529211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9DC39D2"/>
    <w:multiLevelType w:val="multilevel"/>
    <w:tmpl w:val="FD6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CF391A"/>
    <w:multiLevelType w:val="multilevel"/>
    <w:tmpl w:val="9AF2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B6366A"/>
    <w:multiLevelType w:val="multilevel"/>
    <w:tmpl w:val="85B4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21363"/>
    <w:multiLevelType w:val="multilevel"/>
    <w:tmpl w:val="FF8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CA4ED4"/>
    <w:multiLevelType w:val="multilevel"/>
    <w:tmpl w:val="DDA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1C41B1"/>
    <w:multiLevelType w:val="multilevel"/>
    <w:tmpl w:val="E49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4557AB"/>
    <w:multiLevelType w:val="hybridMultilevel"/>
    <w:tmpl w:val="11F08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428AF"/>
    <w:multiLevelType w:val="multilevel"/>
    <w:tmpl w:val="D6D6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6F697D"/>
    <w:multiLevelType w:val="multilevel"/>
    <w:tmpl w:val="3C1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0E3FEA"/>
    <w:multiLevelType w:val="multilevel"/>
    <w:tmpl w:val="868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5351FB"/>
    <w:multiLevelType w:val="multilevel"/>
    <w:tmpl w:val="9E4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A049BE"/>
    <w:multiLevelType w:val="multilevel"/>
    <w:tmpl w:val="6F6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A05118"/>
    <w:multiLevelType w:val="multilevel"/>
    <w:tmpl w:val="7A2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FE7196"/>
    <w:multiLevelType w:val="multilevel"/>
    <w:tmpl w:val="C13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091ED0"/>
    <w:multiLevelType w:val="multilevel"/>
    <w:tmpl w:val="9F6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021103"/>
    <w:multiLevelType w:val="multilevel"/>
    <w:tmpl w:val="91D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3930D4"/>
    <w:multiLevelType w:val="hybridMultilevel"/>
    <w:tmpl w:val="9A66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4C5353"/>
    <w:multiLevelType w:val="multilevel"/>
    <w:tmpl w:val="AD4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1E0285"/>
    <w:multiLevelType w:val="hybridMultilevel"/>
    <w:tmpl w:val="B3B826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7E66C8"/>
    <w:multiLevelType w:val="multilevel"/>
    <w:tmpl w:val="9C0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1A48B2"/>
    <w:multiLevelType w:val="multilevel"/>
    <w:tmpl w:val="164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1C014E"/>
    <w:multiLevelType w:val="multilevel"/>
    <w:tmpl w:val="53B4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535B91"/>
    <w:multiLevelType w:val="multilevel"/>
    <w:tmpl w:val="4AC4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F237B1"/>
    <w:multiLevelType w:val="multilevel"/>
    <w:tmpl w:val="80A6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4B7B2C"/>
    <w:multiLevelType w:val="multilevel"/>
    <w:tmpl w:val="232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E6F6C7F"/>
    <w:multiLevelType w:val="multilevel"/>
    <w:tmpl w:val="2748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510247"/>
    <w:multiLevelType w:val="multilevel"/>
    <w:tmpl w:val="375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1AF1EF7"/>
    <w:multiLevelType w:val="multilevel"/>
    <w:tmpl w:val="641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620137"/>
    <w:multiLevelType w:val="multilevel"/>
    <w:tmpl w:val="7EAA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A57593"/>
    <w:multiLevelType w:val="multilevel"/>
    <w:tmpl w:val="C9E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233C95"/>
    <w:multiLevelType w:val="multilevel"/>
    <w:tmpl w:val="CA1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90071C"/>
    <w:multiLevelType w:val="multilevel"/>
    <w:tmpl w:val="E220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D53F3D"/>
    <w:multiLevelType w:val="multilevel"/>
    <w:tmpl w:val="7D2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A596CE9"/>
    <w:multiLevelType w:val="multilevel"/>
    <w:tmpl w:val="E022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756C3E"/>
    <w:multiLevelType w:val="multilevel"/>
    <w:tmpl w:val="AE2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05677B"/>
    <w:multiLevelType w:val="multilevel"/>
    <w:tmpl w:val="60F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9F5E1F"/>
    <w:multiLevelType w:val="multilevel"/>
    <w:tmpl w:val="4C26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D450A1"/>
    <w:multiLevelType w:val="multilevel"/>
    <w:tmpl w:val="D95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11E3795"/>
    <w:multiLevelType w:val="multilevel"/>
    <w:tmpl w:val="143A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351F45"/>
    <w:multiLevelType w:val="multilevel"/>
    <w:tmpl w:val="8D7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29A1833"/>
    <w:multiLevelType w:val="multilevel"/>
    <w:tmpl w:val="255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AC3770"/>
    <w:multiLevelType w:val="multilevel"/>
    <w:tmpl w:val="E15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A2622FF"/>
    <w:multiLevelType w:val="multilevel"/>
    <w:tmpl w:val="96F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0A6A39"/>
    <w:multiLevelType w:val="multilevel"/>
    <w:tmpl w:val="9EB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0B752C"/>
    <w:multiLevelType w:val="multilevel"/>
    <w:tmpl w:val="D2F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6D1AE5"/>
    <w:multiLevelType w:val="multilevel"/>
    <w:tmpl w:val="0E1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CB303E"/>
    <w:multiLevelType w:val="multilevel"/>
    <w:tmpl w:val="069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2254AC"/>
    <w:multiLevelType w:val="hybridMultilevel"/>
    <w:tmpl w:val="5A5019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225FB9"/>
    <w:multiLevelType w:val="multilevel"/>
    <w:tmpl w:val="EBE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B55CB1"/>
    <w:multiLevelType w:val="multilevel"/>
    <w:tmpl w:val="772A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0241281"/>
    <w:multiLevelType w:val="multilevel"/>
    <w:tmpl w:val="3B5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08F0B30"/>
    <w:multiLevelType w:val="multilevel"/>
    <w:tmpl w:val="EA6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F273F0"/>
    <w:multiLevelType w:val="multilevel"/>
    <w:tmpl w:val="2CF0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4456CE1"/>
    <w:multiLevelType w:val="multilevel"/>
    <w:tmpl w:val="882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4E86F47"/>
    <w:multiLevelType w:val="multilevel"/>
    <w:tmpl w:val="9CD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CE4155"/>
    <w:multiLevelType w:val="multilevel"/>
    <w:tmpl w:val="3EE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6C2621"/>
    <w:multiLevelType w:val="multilevel"/>
    <w:tmpl w:val="E98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BC3689C"/>
    <w:multiLevelType w:val="multilevel"/>
    <w:tmpl w:val="D06A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800625"/>
    <w:multiLevelType w:val="multilevel"/>
    <w:tmpl w:val="F04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E8C35BA"/>
    <w:multiLevelType w:val="multilevel"/>
    <w:tmpl w:val="D6A6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27C4C22"/>
    <w:multiLevelType w:val="multilevel"/>
    <w:tmpl w:val="EE9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3956DC8"/>
    <w:multiLevelType w:val="multilevel"/>
    <w:tmpl w:val="9E1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4BE77B9"/>
    <w:multiLevelType w:val="multilevel"/>
    <w:tmpl w:val="88C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7555761"/>
    <w:multiLevelType w:val="multilevel"/>
    <w:tmpl w:val="C9A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7705D9E"/>
    <w:multiLevelType w:val="multilevel"/>
    <w:tmpl w:val="92B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77B7C23"/>
    <w:multiLevelType w:val="multilevel"/>
    <w:tmpl w:val="61C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89130C2"/>
    <w:multiLevelType w:val="multilevel"/>
    <w:tmpl w:val="605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A21088F"/>
    <w:multiLevelType w:val="multilevel"/>
    <w:tmpl w:val="230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FA31FE"/>
    <w:multiLevelType w:val="multilevel"/>
    <w:tmpl w:val="0FE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87585E"/>
    <w:multiLevelType w:val="multilevel"/>
    <w:tmpl w:val="94C2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F2B763C"/>
    <w:multiLevelType w:val="multilevel"/>
    <w:tmpl w:val="4D1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3">
    <w:abstractNumId w:val="5"/>
  </w:num>
  <w:num w:numId="4">
    <w:abstractNumId w:val="20"/>
  </w:num>
  <w:num w:numId="5">
    <w:abstractNumId w:val="6"/>
  </w:num>
  <w:num w:numId="6">
    <w:abstractNumId w:val="55"/>
  </w:num>
  <w:num w:numId="7">
    <w:abstractNumId w:val="8"/>
  </w:num>
  <w:num w:numId="8">
    <w:abstractNumId w:val="42"/>
  </w:num>
  <w:num w:numId="9">
    <w:abstractNumId w:val="53"/>
  </w:num>
  <w:num w:numId="10">
    <w:abstractNumId w:val="16"/>
  </w:num>
  <w:num w:numId="11">
    <w:abstractNumId w:val="15"/>
  </w:num>
  <w:num w:numId="12">
    <w:abstractNumId w:val="43"/>
  </w:num>
  <w:num w:numId="13">
    <w:abstractNumId w:val="9"/>
  </w:num>
  <w:num w:numId="14">
    <w:abstractNumId w:val="23"/>
  </w:num>
  <w:num w:numId="15">
    <w:abstractNumId w:val="52"/>
  </w:num>
  <w:num w:numId="16">
    <w:abstractNumId w:val="74"/>
  </w:num>
  <w:num w:numId="17">
    <w:abstractNumId w:val="11"/>
  </w:num>
  <w:num w:numId="18">
    <w:abstractNumId w:val="31"/>
  </w:num>
  <w:num w:numId="19">
    <w:abstractNumId w:val="62"/>
  </w:num>
  <w:num w:numId="20">
    <w:abstractNumId w:val="40"/>
  </w:num>
  <w:num w:numId="21">
    <w:abstractNumId w:val="41"/>
  </w:num>
  <w:num w:numId="22">
    <w:abstractNumId w:val="58"/>
  </w:num>
  <w:num w:numId="23">
    <w:abstractNumId w:val="44"/>
  </w:num>
  <w:num w:numId="24">
    <w:abstractNumId w:val="24"/>
  </w:num>
  <w:num w:numId="25">
    <w:abstractNumId w:val="68"/>
  </w:num>
  <w:num w:numId="26">
    <w:abstractNumId w:val="37"/>
  </w:num>
  <w:num w:numId="27">
    <w:abstractNumId w:val="19"/>
  </w:num>
  <w:num w:numId="28">
    <w:abstractNumId w:val="73"/>
  </w:num>
  <w:num w:numId="29">
    <w:abstractNumId w:val="47"/>
  </w:num>
  <w:num w:numId="30">
    <w:abstractNumId w:val="33"/>
  </w:num>
  <w:num w:numId="31">
    <w:abstractNumId w:val="49"/>
  </w:num>
  <w:num w:numId="32">
    <w:abstractNumId w:val="70"/>
  </w:num>
  <w:num w:numId="33">
    <w:abstractNumId w:val="22"/>
  </w:num>
  <w:num w:numId="34">
    <w:abstractNumId w:val="36"/>
  </w:num>
  <w:num w:numId="35">
    <w:abstractNumId w:val="57"/>
  </w:num>
  <w:num w:numId="36">
    <w:abstractNumId w:val="80"/>
  </w:num>
  <w:num w:numId="37">
    <w:abstractNumId w:val="75"/>
  </w:num>
  <w:num w:numId="38">
    <w:abstractNumId w:val="12"/>
  </w:num>
  <w:num w:numId="39">
    <w:abstractNumId w:val="29"/>
  </w:num>
  <w:num w:numId="40">
    <w:abstractNumId w:val="63"/>
  </w:num>
  <w:num w:numId="41">
    <w:abstractNumId w:val="79"/>
  </w:num>
  <w:num w:numId="42">
    <w:abstractNumId w:val="26"/>
  </w:num>
  <w:num w:numId="43">
    <w:abstractNumId w:val="3"/>
  </w:num>
  <w:num w:numId="44">
    <w:abstractNumId w:val="34"/>
  </w:num>
  <w:num w:numId="45">
    <w:abstractNumId w:val="7"/>
  </w:num>
  <w:num w:numId="46">
    <w:abstractNumId w:val="84"/>
  </w:num>
  <w:num w:numId="47">
    <w:abstractNumId w:val="35"/>
  </w:num>
  <w:num w:numId="48">
    <w:abstractNumId w:val="56"/>
  </w:num>
  <w:num w:numId="49">
    <w:abstractNumId w:val="59"/>
  </w:num>
  <w:num w:numId="50">
    <w:abstractNumId w:val="78"/>
  </w:num>
  <w:num w:numId="51">
    <w:abstractNumId w:val="46"/>
  </w:num>
  <w:num w:numId="52">
    <w:abstractNumId w:val="17"/>
  </w:num>
  <w:num w:numId="53">
    <w:abstractNumId w:val="76"/>
  </w:num>
  <w:num w:numId="54">
    <w:abstractNumId w:val="72"/>
  </w:num>
  <w:num w:numId="55">
    <w:abstractNumId w:val="27"/>
  </w:num>
  <w:num w:numId="56">
    <w:abstractNumId w:val="28"/>
  </w:num>
  <w:num w:numId="57">
    <w:abstractNumId w:val="25"/>
  </w:num>
  <w:num w:numId="58">
    <w:abstractNumId w:val="21"/>
  </w:num>
  <w:num w:numId="59">
    <w:abstractNumId w:val="39"/>
  </w:num>
  <w:num w:numId="60">
    <w:abstractNumId w:val="18"/>
  </w:num>
  <w:num w:numId="61">
    <w:abstractNumId w:val="45"/>
  </w:num>
  <w:num w:numId="62">
    <w:abstractNumId w:val="67"/>
  </w:num>
  <w:num w:numId="63">
    <w:abstractNumId w:val="81"/>
  </w:num>
  <w:num w:numId="64">
    <w:abstractNumId w:val="38"/>
  </w:num>
  <w:num w:numId="65">
    <w:abstractNumId w:val="69"/>
  </w:num>
  <w:num w:numId="66">
    <w:abstractNumId w:val="60"/>
  </w:num>
  <w:num w:numId="67">
    <w:abstractNumId w:val="48"/>
  </w:num>
  <w:num w:numId="68">
    <w:abstractNumId w:val="82"/>
  </w:num>
  <w:num w:numId="69">
    <w:abstractNumId w:val="14"/>
  </w:num>
  <w:num w:numId="70">
    <w:abstractNumId w:val="10"/>
  </w:num>
  <w:num w:numId="71">
    <w:abstractNumId w:val="83"/>
  </w:num>
  <w:num w:numId="72">
    <w:abstractNumId w:val="4"/>
  </w:num>
  <w:num w:numId="73">
    <w:abstractNumId w:val="66"/>
  </w:num>
  <w:num w:numId="74">
    <w:abstractNumId w:val="65"/>
  </w:num>
  <w:num w:numId="75">
    <w:abstractNumId w:val="54"/>
  </w:num>
  <w:num w:numId="76">
    <w:abstractNumId w:val="51"/>
  </w:num>
  <w:num w:numId="77">
    <w:abstractNumId w:val="71"/>
  </w:num>
  <w:num w:numId="78">
    <w:abstractNumId w:val="77"/>
  </w:num>
  <w:num w:numId="79">
    <w:abstractNumId w:val="50"/>
  </w:num>
  <w:num w:numId="80">
    <w:abstractNumId w:val="64"/>
  </w:num>
  <w:num w:numId="81">
    <w:abstractNumId w:val="61"/>
  </w:num>
  <w:num w:numId="82">
    <w:abstractNumId w:val="32"/>
  </w:num>
  <w:num w:numId="83">
    <w:abstractNumId w:val="30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4DB"/>
    <w:rsid w:val="0000579C"/>
    <w:rsid w:val="000155F2"/>
    <w:rsid w:val="00016F07"/>
    <w:rsid w:val="00020E90"/>
    <w:rsid w:val="0003052C"/>
    <w:rsid w:val="0003783F"/>
    <w:rsid w:val="00056447"/>
    <w:rsid w:val="00063CB6"/>
    <w:rsid w:val="0008217E"/>
    <w:rsid w:val="00083273"/>
    <w:rsid w:val="0008520F"/>
    <w:rsid w:val="00086077"/>
    <w:rsid w:val="000945DB"/>
    <w:rsid w:val="000E0788"/>
    <w:rsid w:val="000E111C"/>
    <w:rsid w:val="001031FE"/>
    <w:rsid w:val="00144D00"/>
    <w:rsid w:val="00151D7B"/>
    <w:rsid w:val="00170AF7"/>
    <w:rsid w:val="0017276F"/>
    <w:rsid w:val="00176A4C"/>
    <w:rsid w:val="00191A42"/>
    <w:rsid w:val="00195B33"/>
    <w:rsid w:val="00196D51"/>
    <w:rsid w:val="001C5ED4"/>
    <w:rsid w:val="001D509D"/>
    <w:rsid w:val="002416E1"/>
    <w:rsid w:val="002476D3"/>
    <w:rsid w:val="00273833"/>
    <w:rsid w:val="002844A0"/>
    <w:rsid w:val="002A76BC"/>
    <w:rsid w:val="002D2C90"/>
    <w:rsid w:val="003044B1"/>
    <w:rsid w:val="0034025B"/>
    <w:rsid w:val="0035494F"/>
    <w:rsid w:val="003570FE"/>
    <w:rsid w:val="00371C1D"/>
    <w:rsid w:val="0037747E"/>
    <w:rsid w:val="003B66B4"/>
    <w:rsid w:val="003E5C66"/>
    <w:rsid w:val="0045095D"/>
    <w:rsid w:val="004800D0"/>
    <w:rsid w:val="0048401D"/>
    <w:rsid w:val="00486015"/>
    <w:rsid w:val="004B4F67"/>
    <w:rsid w:val="004F5C76"/>
    <w:rsid w:val="00511197"/>
    <w:rsid w:val="00511539"/>
    <w:rsid w:val="00531FFD"/>
    <w:rsid w:val="005326E4"/>
    <w:rsid w:val="00576DDE"/>
    <w:rsid w:val="00597281"/>
    <w:rsid w:val="005D1960"/>
    <w:rsid w:val="005D5930"/>
    <w:rsid w:val="005E24CE"/>
    <w:rsid w:val="00606ED8"/>
    <w:rsid w:val="00625732"/>
    <w:rsid w:val="00625ECC"/>
    <w:rsid w:val="00653E2C"/>
    <w:rsid w:val="00664B78"/>
    <w:rsid w:val="00697A4F"/>
    <w:rsid w:val="006D5C5A"/>
    <w:rsid w:val="006F5922"/>
    <w:rsid w:val="0071177E"/>
    <w:rsid w:val="00716C06"/>
    <w:rsid w:val="00743938"/>
    <w:rsid w:val="00743995"/>
    <w:rsid w:val="00763C40"/>
    <w:rsid w:val="00784314"/>
    <w:rsid w:val="0079122C"/>
    <w:rsid w:val="007B0A31"/>
    <w:rsid w:val="007D1489"/>
    <w:rsid w:val="007D15DD"/>
    <w:rsid w:val="00834BD4"/>
    <w:rsid w:val="008354D9"/>
    <w:rsid w:val="008A070B"/>
    <w:rsid w:val="008A0991"/>
    <w:rsid w:val="008A2500"/>
    <w:rsid w:val="008B23FB"/>
    <w:rsid w:val="008D419F"/>
    <w:rsid w:val="008D4F07"/>
    <w:rsid w:val="008F2408"/>
    <w:rsid w:val="008F4B2F"/>
    <w:rsid w:val="008F6A83"/>
    <w:rsid w:val="0090296A"/>
    <w:rsid w:val="00936A24"/>
    <w:rsid w:val="00956EB5"/>
    <w:rsid w:val="009901CA"/>
    <w:rsid w:val="009B6500"/>
    <w:rsid w:val="009D3325"/>
    <w:rsid w:val="009D781A"/>
    <w:rsid w:val="009E0554"/>
    <w:rsid w:val="009E1700"/>
    <w:rsid w:val="00A065D1"/>
    <w:rsid w:val="00A23CA4"/>
    <w:rsid w:val="00A25F32"/>
    <w:rsid w:val="00A6218F"/>
    <w:rsid w:val="00A62E51"/>
    <w:rsid w:val="00A6369D"/>
    <w:rsid w:val="00A750D8"/>
    <w:rsid w:val="00A863FB"/>
    <w:rsid w:val="00A939E9"/>
    <w:rsid w:val="00AA1CED"/>
    <w:rsid w:val="00AE6C2D"/>
    <w:rsid w:val="00B0505E"/>
    <w:rsid w:val="00B217D8"/>
    <w:rsid w:val="00B5449A"/>
    <w:rsid w:val="00B558FC"/>
    <w:rsid w:val="00B9022E"/>
    <w:rsid w:val="00BB2AF1"/>
    <w:rsid w:val="00BB5F01"/>
    <w:rsid w:val="00BC509F"/>
    <w:rsid w:val="00C0590A"/>
    <w:rsid w:val="00C21350"/>
    <w:rsid w:val="00C31332"/>
    <w:rsid w:val="00C56F41"/>
    <w:rsid w:val="00C9106C"/>
    <w:rsid w:val="00C95AAF"/>
    <w:rsid w:val="00CA5E68"/>
    <w:rsid w:val="00CD103A"/>
    <w:rsid w:val="00CE2D0C"/>
    <w:rsid w:val="00D235DC"/>
    <w:rsid w:val="00D2548A"/>
    <w:rsid w:val="00D26BCC"/>
    <w:rsid w:val="00D337E6"/>
    <w:rsid w:val="00D47755"/>
    <w:rsid w:val="00D515FE"/>
    <w:rsid w:val="00D57FA2"/>
    <w:rsid w:val="00D604DB"/>
    <w:rsid w:val="00D606AA"/>
    <w:rsid w:val="00D708CF"/>
    <w:rsid w:val="00D76D86"/>
    <w:rsid w:val="00D95341"/>
    <w:rsid w:val="00DA370B"/>
    <w:rsid w:val="00DA7726"/>
    <w:rsid w:val="00DC45E5"/>
    <w:rsid w:val="00DD0849"/>
    <w:rsid w:val="00DD3B81"/>
    <w:rsid w:val="00DE03C4"/>
    <w:rsid w:val="00DF501E"/>
    <w:rsid w:val="00E0429A"/>
    <w:rsid w:val="00E248A2"/>
    <w:rsid w:val="00E32F83"/>
    <w:rsid w:val="00E360E8"/>
    <w:rsid w:val="00E544BE"/>
    <w:rsid w:val="00E75360"/>
    <w:rsid w:val="00EB1C95"/>
    <w:rsid w:val="00EB49D3"/>
    <w:rsid w:val="00EE5310"/>
    <w:rsid w:val="00F0027A"/>
    <w:rsid w:val="00F535BE"/>
    <w:rsid w:val="00F628E0"/>
    <w:rsid w:val="00F801DF"/>
    <w:rsid w:val="00F867A1"/>
    <w:rsid w:val="00FB3C57"/>
    <w:rsid w:val="00FC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4DB"/>
    <w:pPr>
      <w:keepNext/>
      <w:spacing w:before="240" w:after="60"/>
      <w:jc w:val="both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04DB"/>
    <w:pPr>
      <w:spacing w:before="100" w:beforeAutospacing="1" w:after="100" w:afterAutospacing="1"/>
      <w:jc w:val="both"/>
      <w:outlineLvl w:val="1"/>
    </w:pPr>
    <w:rPr>
      <w:rFonts w:ascii="Cambria" w:hAnsi="Cambria"/>
      <w:b/>
      <w:bCs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D604DB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213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C910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34025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34025B"/>
    <w:pPr>
      <w:keepNext/>
      <w:shd w:val="clear" w:color="auto" w:fill="FFFFFF"/>
      <w:spacing w:before="146"/>
      <w:jc w:val="center"/>
      <w:outlineLvl w:val="6"/>
    </w:pPr>
    <w:rPr>
      <w:color w:val="000000"/>
      <w:spacing w:val="5"/>
      <w:sz w:val="28"/>
    </w:rPr>
  </w:style>
  <w:style w:type="paragraph" w:styleId="8">
    <w:name w:val="heading 8"/>
    <w:basedOn w:val="a"/>
    <w:next w:val="a"/>
    <w:link w:val="80"/>
    <w:uiPriority w:val="99"/>
    <w:qFormat/>
    <w:rsid w:val="0034025B"/>
    <w:pPr>
      <w:keepNext/>
      <w:shd w:val="clear" w:color="auto" w:fill="FFFFFF"/>
      <w:jc w:val="center"/>
      <w:outlineLvl w:val="7"/>
    </w:pPr>
    <w:rPr>
      <w:b/>
      <w:bCs/>
      <w:color w:val="000000"/>
      <w:spacing w:val="-3"/>
      <w:sz w:val="28"/>
    </w:rPr>
  </w:style>
  <w:style w:type="paragraph" w:styleId="9">
    <w:name w:val="heading 9"/>
    <w:basedOn w:val="a"/>
    <w:next w:val="a"/>
    <w:link w:val="90"/>
    <w:uiPriority w:val="99"/>
    <w:qFormat/>
    <w:rsid w:val="00D604DB"/>
    <w:pPr>
      <w:spacing w:before="240" w:after="60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4DB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04DB"/>
    <w:rPr>
      <w:rFonts w:ascii="Cambria" w:eastAsia="Times New Roman" w:hAnsi="Cambria" w:cs="Times New Roman"/>
      <w:b/>
      <w:bCs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04D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604D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rsid w:val="00D604DB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rsid w:val="00D604DB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</w:rPr>
  </w:style>
  <w:style w:type="character" w:styleId="a5">
    <w:name w:val="Strong"/>
    <w:basedOn w:val="a0"/>
    <w:qFormat/>
    <w:rsid w:val="00D604DB"/>
    <w:rPr>
      <w:b/>
      <w:bCs/>
    </w:rPr>
  </w:style>
  <w:style w:type="paragraph" w:styleId="21">
    <w:name w:val="Body Text 2"/>
    <w:basedOn w:val="a"/>
    <w:link w:val="22"/>
    <w:uiPriority w:val="99"/>
    <w:rsid w:val="00D604DB"/>
    <w:pPr>
      <w:spacing w:after="120" w:line="48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D6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aliases w:val="основа"/>
    <w:rsid w:val="00D604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Emphasis"/>
    <w:basedOn w:val="a0"/>
    <w:uiPriority w:val="20"/>
    <w:qFormat/>
    <w:rsid w:val="00D604DB"/>
    <w:rPr>
      <w:i/>
      <w:iCs/>
    </w:rPr>
  </w:style>
  <w:style w:type="paragraph" w:styleId="a7">
    <w:name w:val="Body Text"/>
    <w:basedOn w:val="a"/>
    <w:link w:val="a8"/>
    <w:uiPriority w:val="99"/>
    <w:rsid w:val="00D604DB"/>
    <w:pPr>
      <w:spacing w:after="120"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D6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D604DB"/>
    <w:pPr>
      <w:widowControl w:val="0"/>
      <w:suppressLineNumbers/>
      <w:suppressAutoHyphens/>
      <w:ind w:left="283" w:hanging="283"/>
      <w:jc w:val="both"/>
    </w:pPr>
    <w:rPr>
      <w:rFonts w:eastAsia="Arial Unicode MS"/>
      <w:kern w:val="1"/>
      <w:sz w:val="20"/>
      <w:szCs w:val="20"/>
    </w:rPr>
  </w:style>
  <w:style w:type="character" w:customStyle="1" w:styleId="aa">
    <w:name w:val="Текст сноски Знак"/>
    <w:basedOn w:val="a0"/>
    <w:link w:val="a9"/>
    <w:rsid w:val="00D604DB"/>
    <w:rPr>
      <w:rFonts w:ascii="Times New Roman" w:eastAsia="Arial Unicode MS" w:hAnsi="Times New Roman" w:cs="Times New Roman"/>
      <w:kern w:val="1"/>
      <w:sz w:val="20"/>
      <w:szCs w:val="20"/>
      <w:lang w:eastAsia="ru-RU"/>
    </w:rPr>
  </w:style>
  <w:style w:type="character" w:styleId="ab">
    <w:name w:val="footnote reference"/>
    <w:basedOn w:val="a0"/>
    <w:rsid w:val="00D604DB"/>
    <w:rPr>
      <w:vertAlign w:val="superscript"/>
    </w:rPr>
  </w:style>
  <w:style w:type="paragraph" w:styleId="ac">
    <w:name w:val="Body Text Indent"/>
    <w:basedOn w:val="a"/>
    <w:link w:val="ad"/>
    <w:uiPriority w:val="99"/>
    <w:rsid w:val="00D604DB"/>
    <w:pPr>
      <w:widowControl w:val="0"/>
      <w:suppressAutoHyphens/>
      <w:spacing w:after="120"/>
      <w:ind w:left="283"/>
      <w:jc w:val="both"/>
    </w:pPr>
    <w:rPr>
      <w:rFonts w:eastAsia="Arial Unicode MS"/>
      <w:kern w:val="1"/>
    </w:rPr>
  </w:style>
  <w:style w:type="character" w:customStyle="1" w:styleId="ad">
    <w:name w:val="Основной текст с отступом Знак"/>
    <w:basedOn w:val="a0"/>
    <w:link w:val="ac"/>
    <w:uiPriority w:val="99"/>
    <w:rsid w:val="00D604DB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e">
    <w:name w:val="Plain Text"/>
    <w:basedOn w:val="a"/>
    <w:link w:val="af"/>
    <w:rsid w:val="00D604DB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604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1"/>
    <w:uiPriority w:val="99"/>
    <w:locked/>
    <w:rsid w:val="00D604DB"/>
    <w:rPr>
      <w:b/>
      <w:bCs/>
      <w:sz w:val="24"/>
      <w:szCs w:val="24"/>
    </w:rPr>
  </w:style>
  <w:style w:type="paragraph" w:styleId="af1">
    <w:name w:val="Title"/>
    <w:basedOn w:val="a"/>
    <w:link w:val="af0"/>
    <w:uiPriority w:val="99"/>
    <w:qFormat/>
    <w:rsid w:val="00D604DB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basedOn w:val="a0"/>
    <w:rsid w:val="00D604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mst-bltx">
    <w:name w:val="smst-bltx"/>
    <w:basedOn w:val="a0"/>
    <w:rsid w:val="00D604DB"/>
    <w:rPr>
      <w:rFonts w:ascii="Tahoma" w:hAnsi="Tahoma" w:cs="Tahoma" w:hint="default"/>
      <w:sz w:val="17"/>
      <w:szCs w:val="17"/>
    </w:rPr>
  </w:style>
  <w:style w:type="paragraph" w:customStyle="1" w:styleId="af2">
    <w:name w:val="Заголовок таблицы"/>
    <w:basedOn w:val="a"/>
    <w:rsid w:val="00D604DB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character" w:customStyle="1" w:styleId="61">
    <w:name w:val="Знак Знак6"/>
    <w:basedOn w:val="a0"/>
    <w:rsid w:val="00D604DB"/>
    <w:rPr>
      <w:rFonts w:ascii="Courier New" w:hAnsi="Courier New" w:cs="Courier New"/>
      <w:lang w:val="ru-RU" w:eastAsia="ru-RU" w:bidi="ar-SA"/>
    </w:rPr>
  </w:style>
  <w:style w:type="character" w:customStyle="1" w:styleId="Zag11">
    <w:name w:val="Zag_11"/>
    <w:uiPriority w:val="99"/>
    <w:rsid w:val="00D604DB"/>
  </w:style>
  <w:style w:type="paragraph" w:customStyle="1" w:styleId="Zag2">
    <w:name w:val="Zag_2"/>
    <w:basedOn w:val="a"/>
    <w:uiPriority w:val="99"/>
    <w:rsid w:val="00D604D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D604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Ξαϋχνϋι"/>
    <w:basedOn w:val="a"/>
    <w:rsid w:val="00D604DB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customStyle="1" w:styleId="af4">
    <w:name w:val="Νξβϋι"/>
    <w:basedOn w:val="a"/>
    <w:rsid w:val="00D604DB"/>
    <w:pPr>
      <w:widowControl w:val="0"/>
      <w:autoSpaceDE w:val="0"/>
      <w:autoSpaceDN w:val="0"/>
      <w:adjustRightInd w:val="0"/>
      <w:jc w:val="both"/>
    </w:pPr>
    <w:rPr>
      <w:color w:val="000000"/>
      <w:lang w:val="en-US"/>
    </w:rPr>
  </w:style>
  <w:style w:type="paragraph" w:customStyle="1" w:styleId="Osnova">
    <w:name w:val="Osnova"/>
    <w:basedOn w:val="a"/>
    <w:uiPriority w:val="99"/>
    <w:rsid w:val="00D604D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5">
    <w:name w:val="List Paragraph"/>
    <w:basedOn w:val="a"/>
    <w:uiPriority w:val="34"/>
    <w:qFormat/>
    <w:rsid w:val="00D604DB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ConsPlusNormal">
    <w:name w:val="ConsPlusNormal"/>
    <w:rsid w:val="00D604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60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D604D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D604D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604DB"/>
    <w:pPr>
      <w:spacing w:after="120" w:line="480" w:lineRule="auto"/>
      <w:ind w:left="283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604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D6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semiHidden/>
    <w:rsid w:val="00D604DB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604D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"/>
    <w:link w:val="afa"/>
    <w:uiPriority w:val="99"/>
    <w:rsid w:val="00D604DB"/>
    <w:pPr>
      <w:tabs>
        <w:tab w:val="center" w:pos="4677"/>
        <w:tab w:val="right" w:pos="9355"/>
      </w:tabs>
      <w:jc w:val="both"/>
    </w:pPr>
  </w:style>
  <w:style w:type="character" w:customStyle="1" w:styleId="afa">
    <w:name w:val="Нижний колонтитул Знак"/>
    <w:basedOn w:val="a0"/>
    <w:link w:val="af9"/>
    <w:uiPriority w:val="99"/>
    <w:rsid w:val="00D60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rsid w:val="00D604DB"/>
  </w:style>
  <w:style w:type="paragraph" w:customStyle="1" w:styleId="Oaeno">
    <w:name w:val="Oaeno"/>
    <w:basedOn w:val="a"/>
    <w:rsid w:val="00D604D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Iniiaiieoaeno2">
    <w:name w:val="Iniiaiie oaeno 2"/>
    <w:basedOn w:val="a"/>
    <w:rsid w:val="00D604DB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D604DB"/>
    <w:pPr>
      <w:tabs>
        <w:tab w:val="left" w:pos="720"/>
        <w:tab w:val="left" w:pos="11340"/>
      </w:tabs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ET" w:hAnsi="TimesET"/>
      <w:szCs w:val="20"/>
    </w:rPr>
  </w:style>
  <w:style w:type="character" w:styleId="afc">
    <w:name w:val="FollowedHyperlink"/>
    <w:basedOn w:val="a0"/>
    <w:rsid w:val="00D604DB"/>
    <w:rPr>
      <w:color w:val="800080"/>
      <w:u w:val="single"/>
    </w:rPr>
  </w:style>
  <w:style w:type="paragraph" w:styleId="31">
    <w:name w:val="Body Text Indent 3"/>
    <w:basedOn w:val="a"/>
    <w:link w:val="32"/>
    <w:uiPriority w:val="99"/>
    <w:rsid w:val="00D604DB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604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ditsection">
    <w:name w:val="editsection"/>
    <w:basedOn w:val="a0"/>
    <w:rsid w:val="00D604DB"/>
  </w:style>
  <w:style w:type="character" w:customStyle="1" w:styleId="mw-headline">
    <w:name w:val="mw-headline"/>
    <w:basedOn w:val="a0"/>
    <w:rsid w:val="00D604DB"/>
  </w:style>
  <w:style w:type="paragraph" w:customStyle="1" w:styleId="13">
    <w:name w:val="Текст1"/>
    <w:basedOn w:val="a"/>
    <w:rsid w:val="00D604D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afd">
    <w:name w:val="Новый"/>
    <w:basedOn w:val="a"/>
    <w:rsid w:val="00D604DB"/>
    <w:pPr>
      <w:spacing w:line="360" w:lineRule="auto"/>
      <w:ind w:firstLine="454"/>
      <w:jc w:val="both"/>
    </w:pPr>
    <w:rPr>
      <w:sz w:val="28"/>
    </w:rPr>
  </w:style>
  <w:style w:type="paragraph" w:styleId="afe">
    <w:name w:val="annotation text"/>
    <w:basedOn w:val="a"/>
    <w:link w:val="aff"/>
    <w:semiHidden/>
    <w:rsid w:val="00D604DB"/>
    <w:pPr>
      <w:jc w:val="both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D60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sid w:val="00D604DB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D604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1">
    <w:name w:val="Знак Знак7"/>
    <w:basedOn w:val="a0"/>
    <w:rsid w:val="00D604DB"/>
    <w:rPr>
      <w:rFonts w:cs="Arial"/>
      <w:b/>
      <w:bCs/>
      <w:i/>
      <w:iCs/>
      <w:sz w:val="28"/>
      <w:szCs w:val="28"/>
    </w:rPr>
  </w:style>
  <w:style w:type="paragraph" w:customStyle="1" w:styleId="u-2-msonormal">
    <w:name w:val="u-2-msonormal"/>
    <w:basedOn w:val="a"/>
    <w:rsid w:val="00D604DB"/>
    <w:pPr>
      <w:spacing w:before="100" w:beforeAutospacing="1" w:after="100" w:afterAutospacing="1"/>
      <w:jc w:val="both"/>
    </w:pPr>
  </w:style>
  <w:style w:type="character" w:customStyle="1" w:styleId="aff2">
    <w:name w:val="Верхний колонтитул Знак"/>
    <w:basedOn w:val="a0"/>
    <w:link w:val="aff3"/>
    <w:uiPriority w:val="99"/>
    <w:rsid w:val="00D604DB"/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D604DB"/>
    <w:pPr>
      <w:spacing w:after="12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604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"/>
    <w:rsid w:val="00D604DB"/>
    <w:pPr>
      <w:tabs>
        <w:tab w:val="left" w:pos="1134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BookmanC" w:hAnsi="BookmanC"/>
      <w:szCs w:val="20"/>
    </w:rPr>
  </w:style>
  <w:style w:type="character" w:customStyle="1" w:styleId="dash041e0431044b0447043d044b0439char1">
    <w:name w:val="dash041e_0431_044b_0447_043d_044b_0439__char1"/>
    <w:basedOn w:val="a0"/>
    <w:rsid w:val="00D604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4">
    <w:name w:val="А_основной Знак"/>
    <w:basedOn w:val="a0"/>
    <w:link w:val="aff5"/>
    <w:locked/>
    <w:rsid w:val="00D604DB"/>
    <w:rPr>
      <w:sz w:val="28"/>
      <w:szCs w:val="28"/>
    </w:rPr>
  </w:style>
  <w:style w:type="paragraph" w:customStyle="1" w:styleId="aff5">
    <w:name w:val="А_основной"/>
    <w:basedOn w:val="a"/>
    <w:link w:val="aff4"/>
    <w:rsid w:val="00D604DB"/>
    <w:pPr>
      <w:spacing w:line="360" w:lineRule="auto"/>
      <w:ind w:firstLine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f3">
    <w:name w:val="header"/>
    <w:basedOn w:val="a"/>
    <w:link w:val="aff2"/>
    <w:uiPriority w:val="99"/>
    <w:unhideWhenUsed/>
    <w:rsid w:val="00D604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D604DB"/>
    <w:rPr>
      <w:rFonts w:ascii="Calibri" w:eastAsia="Times New Roman" w:hAnsi="Calibri" w:cs="Times New Roman"/>
      <w:lang w:eastAsia="ru-RU"/>
    </w:rPr>
  </w:style>
  <w:style w:type="character" w:customStyle="1" w:styleId="FootnoteTextChar">
    <w:name w:val="Footnote Text Char"/>
    <w:basedOn w:val="a0"/>
    <w:semiHidden/>
    <w:locked/>
    <w:rsid w:val="00D604DB"/>
    <w:rPr>
      <w:rFonts w:eastAsia="Calibri"/>
      <w:lang w:val="ru-RU" w:eastAsia="ru-RU" w:bidi="ar-SA"/>
    </w:rPr>
  </w:style>
  <w:style w:type="character" w:customStyle="1" w:styleId="FontStyle11">
    <w:name w:val="Font Style11"/>
    <w:basedOn w:val="a0"/>
    <w:rsid w:val="00D604DB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2">
    <w:name w:val="Font Style12"/>
    <w:basedOn w:val="a0"/>
    <w:rsid w:val="00D604DB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rsid w:val="00D604DB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basedOn w:val="a0"/>
    <w:rsid w:val="00D604DB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5">
    <w:name w:val="Font Style15"/>
    <w:basedOn w:val="a0"/>
    <w:rsid w:val="00D604DB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basedOn w:val="a0"/>
    <w:rsid w:val="00D604DB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customStyle="1" w:styleId="FontStyle17">
    <w:name w:val="Font Style17"/>
    <w:basedOn w:val="a0"/>
    <w:rsid w:val="00D604DB"/>
    <w:rPr>
      <w:rFonts w:ascii="Bookman Old Style" w:hAnsi="Bookman Old Style" w:cs="Bookman Old Style"/>
      <w:b/>
      <w:bCs/>
      <w:spacing w:val="-20"/>
      <w:sz w:val="20"/>
      <w:szCs w:val="20"/>
    </w:rPr>
  </w:style>
  <w:style w:type="table" w:styleId="15">
    <w:name w:val="Table Grid 1"/>
    <w:basedOn w:val="a1"/>
    <w:rsid w:val="00D6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Абзац списка1"/>
    <w:basedOn w:val="a"/>
    <w:rsid w:val="00D604DB"/>
    <w:pPr>
      <w:ind w:left="720"/>
      <w:jc w:val="both"/>
    </w:pPr>
    <w:rPr>
      <w:rFonts w:cs="Calibri"/>
      <w:lang w:eastAsia="en-US"/>
    </w:rPr>
  </w:style>
  <w:style w:type="paragraph" w:styleId="aff6">
    <w:name w:val="Document Map"/>
    <w:basedOn w:val="a"/>
    <w:link w:val="aff7"/>
    <w:rsid w:val="00D604DB"/>
    <w:pPr>
      <w:jc w:val="both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D604DB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604DB"/>
    <w:pPr>
      <w:jc w:val="both"/>
    </w:pPr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29"/>
    <w:rsid w:val="00D604D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Zg3">
    <w:name w:val="Zаg3"/>
    <w:basedOn w:val="3"/>
    <w:link w:val="Zg30"/>
    <w:qFormat/>
    <w:rsid w:val="00D604DB"/>
    <w:rPr>
      <w:b w:val="0"/>
      <w:i/>
      <w:color w:val="auto"/>
      <w:sz w:val="28"/>
    </w:rPr>
  </w:style>
  <w:style w:type="character" w:customStyle="1" w:styleId="Zg30">
    <w:name w:val="Zаg3 Знак"/>
    <w:basedOn w:val="26"/>
    <w:link w:val="Zg3"/>
    <w:rsid w:val="00D604DB"/>
    <w:rPr>
      <w:rFonts w:ascii="Cambria" w:eastAsia="Times New Roman" w:hAnsi="Cambria" w:cs="Times New Roman"/>
      <w:bCs/>
      <w:i/>
      <w:iCs/>
      <w:color w:val="000000"/>
      <w:sz w:val="28"/>
      <w:szCs w:val="24"/>
      <w:lang w:eastAsia="ru-RU"/>
    </w:rPr>
  </w:style>
  <w:style w:type="paragraph" w:styleId="aff8">
    <w:name w:val="TOC Heading"/>
    <w:basedOn w:val="1"/>
    <w:next w:val="a"/>
    <w:uiPriority w:val="39"/>
    <w:qFormat/>
    <w:rsid w:val="00D604DB"/>
    <w:pPr>
      <w:keepLines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qFormat/>
    <w:rsid w:val="00D604DB"/>
    <w:pPr>
      <w:spacing w:after="100"/>
      <w:ind w:left="220"/>
      <w:jc w:val="both"/>
    </w:pPr>
    <w:rPr>
      <w:lang w:eastAsia="en-US"/>
    </w:rPr>
  </w:style>
  <w:style w:type="paragraph" w:styleId="17">
    <w:name w:val="toc 1"/>
    <w:basedOn w:val="a"/>
    <w:next w:val="a"/>
    <w:autoRedefine/>
    <w:uiPriority w:val="39"/>
    <w:unhideWhenUsed/>
    <w:qFormat/>
    <w:rsid w:val="00D604DB"/>
    <w:pPr>
      <w:spacing w:after="100"/>
      <w:jc w:val="both"/>
    </w:pPr>
    <w:rPr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D604DB"/>
    <w:pPr>
      <w:spacing w:after="100"/>
      <w:ind w:left="440"/>
      <w:jc w:val="both"/>
    </w:pPr>
    <w:rPr>
      <w:lang w:eastAsia="en-US"/>
    </w:rPr>
  </w:style>
  <w:style w:type="paragraph" w:customStyle="1" w:styleId="LTGliederung1">
    <w:name w:val="???????~LT~Gliederung 1"/>
    <w:uiPriority w:val="99"/>
    <w:rsid w:val="00D604D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  <w:jc w:val="both"/>
    </w:pPr>
    <w:rPr>
      <w:rFonts w:ascii="Mangal" w:eastAsia="SimSun" w:hAnsi="Mangal" w:cs="Mangal"/>
      <w:color w:val="FFFFFF"/>
      <w:sz w:val="64"/>
      <w:szCs w:val="64"/>
      <w:lang w:eastAsia="ru-RU"/>
    </w:rPr>
  </w:style>
  <w:style w:type="paragraph" w:customStyle="1" w:styleId="aff9">
    <w:name w:val="???????"/>
    <w:rsid w:val="00D604D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both"/>
    </w:pPr>
    <w:rPr>
      <w:rFonts w:ascii="Mangal" w:eastAsia="SimSun" w:hAnsi="Mangal" w:cs="Mangal"/>
      <w:color w:val="000000"/>
      <w:sz w:val="36"/>
      <w:szCs w:val="36"/>
      <w:lang w:eastAsia="ru-RU"/>
    </w:rPr>
  </w:style>
  <w:style w:type="paragraph" w:styleId="affa">
    <w:name w:val="No Spacing"/>
    <w:uiPriority w:val="1"/>
    <w:qFormat/>
    <w:rsid w:val="00D604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604DB"/>
    <w:pPr>
      <w:spacing w:before="100" w:beforeAutospacing="1" w:after="100" w:afterAutospacing="1"/>
      <w:jc w:val="both"/>
    </w:pPr>
  </w:style>
  <w:style w:type="paragraph" w:customStyle="1" w:styleId="msonormalcxsplast">
    <w:name w:val="msonormalcxsplast"/>
    <w:basedOn w:val="a"/>
    <w:rsid w:val="00D604DB"/>
    <w:pPr>
      <w:spacing w:before="100" w:beforeAutospacing="1" w:after="100" w:afterAutospacing="1"/>
      <w:jc w:val="both"/>
    </w:pPr>
  </w:style>
  <w:style w:type="paragraph" w:customStyle="1" w:styleId="msg-header-from">
    <w:name w:val="msg-header-from"/>
    <w:basedOn w:val="a"/>
    <w:rsid w:val="00D604DB"/>
    <w:pPr>
      <w:spacing w:before="100" w:beforeAutospacing="1" w:after="100" w:afterAutospacing="1"/>
      <w:jc w:val="both"/>
    </w:pPr>
  </w:style>
  <w:style w:type="paragraph" w:styleId="affb">
    <w:name w:val="endnote text"/>
    <w:basedOn w:val="a"/>
    <w:link w:val="affc"/>
    <w:rsid w:val="00D604DB"/>
    <w:pPr>
      <w:jc w:val="both"/>
    </w:pPr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rsid w:val="00D60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basedOn w:val="a0"/>
    <w:rsid w:val="00D604DB"/>
    <w:rPr>
      <w:vertAlign w:val="superscript"/>
    </w:rPr>
  </w:style>
  <w:style w:type="paragraph" w:styleId="28">
    <w:name w:val="List 2"/>
    <w:basedOn w:val="a"/>
    <w:rsid w:val="00D604DB"/>
    <w:pPr>
      <w:ind w:left="566" w:hanging="283"/>
      <w:jc w:val="both"/>
    </w:pPr>
  </w:style>
  <w:style w:type="paragraph" w:customStyle="1" w:styleId="18">
    <w:name w:val="Знак1"/>
    <w:basedOn w:val="a"/>
    <w:rsid w:val="00D604DB"/>
    <w:pPr>
      <w:spacing w:before="100" w:beforeAutospacing="1" w:after="100" w:afterAutospacing="1"/>
      <w:jc w:val="both"/>
    </w:pPr>
    <w:rPr>
      <w:color w:val="000000"/>
      <w:u w:color="000000"/>
      <w:lang w:val="en-US" w:eastAsia="en-US"/>
    </w:rPr>
  </w:style>
  <w:style w:type="paragraph" w:customStyle="1" w:styleId="29">
    <w:name w:val="Абзац списка2"/>
    <w:basedOn w:val="a"/>
    <w:rsid w:val="00D604DB"/>
    <w:pPr>
      <w:ind w:left="720"/>
      <w:jc w:val="both"/>
    </w:pPr>
    <w:rPr>
      <w:kern w:val="1"/>
      <w:lang w:eastAsia="ar-SA"/>
    </w:rPr>
  </w:style>
  <w:style w:type="character" w:customStyle="1" w:styleId="apple-converted-space">
    <w:name w:val="apple-converted-space"/>
    <w:basedOn w:val="a0"/>
    <w:rsid w:val="00C21350"/>
  </w:style>
  <w:style w:type="character" w:customStyle="1" w:styleId="40">
    <w:name w:val="Заголовок 4 Знак"/>
    <w:basedOn w:val="a0"/>
    <w:link w:val="4"/>
    <w:uiPriority w:val="9"/>
    <w:rsid w:val="00C213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9106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025B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uiPriority w:val="99"/>
    <w:rsid w:val="0034025B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rsid w:val="0034025B"/>
    <w:rPr>
      <w:rFonts w:ascii="Times New Roman" w:eastAsia="Times New Roman" w:hAnsi="Times New Roman" w:cs="Times New Roman"/>
      <w:b/>
      <w:bCs/>
      <w:color w:val="000000"/>
      <w:spacing w:val="-3"/>
      <w:sz w:val="28"/>
      <w:szCs w:val="24"/>
      <w:shd w:val="clear" w:color="auto" w:fill="FFFFFF"/>
    </w:rPr>
  </w:style>
  <w:style w:type="paragraph" w:styleId="affe">
    <w:name w:val="Subtitle"/>
    <w:basedOn w:val="a"/>
    <w:link w:val="afff"/>
    <w:qFormat/>
    <w:rsid w:val="0034025B"/>
    <w:pPr>
      <w:jc w:val="center"/>
    </w:pPr>
    <w:rPr>
      <w:b/>
      <w:bCs/>
    </w:rPr>
  </w:style>
  <w:style w:type="character" w:customStyle="1" w:styleId="afff">
    <w:name w:val="Подзаголовок Знак"/>
    <w:basedOn w:val="a0"/>
    <w:link w:val="affe"/>
    <w:rsid w:val="003402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Абзац списка3"/>
    <w:basedOn w:val="a"/>
    <w:qFormat/>
    <w:rsid w:val="0034025B"/>
    <w:pPr>
      <w:ind w:left="720"/>
    </w:pPr>
    <w:rPr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34025B"/>
  </w:style>
  <w:style w:type="numbering" w:customStyle="1" w:styleId="110">
    <w:name w:val="Нет списка11"/>
    <w:next w:val="a2"/>
    <w:uiPriority w:val="99"/>
    <w:semiHidden/>
    <w:unhideWhenUsed/>
    <w:rsid w:val="0034025B"/>
  </w:style>
  <w:style w:type="table" w:customStyle="1" w:styleId="1a">
    <w:name w:val="Сетка таблицы1"/>
    <w:basedOn w:val="a1"/>
    <w:next w:val="af6"/>
    <w:uiPriority w:val="99"/>
    <w:rsid w:val="0034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0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34025B"/>
    <w:pPr>
      <w:spacing w:before="100" w:beforeAutospacing="1" w:after="100" w:afterAutospacing="1"/>
    </w:pPr>
  </w:style>
  <w:style w:type="character" w:customStyle="1" w:styleId="TitleChar">
    <w:name w:val="Title Char"/>
    <w:uiPriority w:val="99"/>
    <w:locked/>
    <w:rsid w:val="0034025B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34025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b">
    <w:name w:val="Стиль1"/>
    <w:basedOn w:val="a"/>
    <w:autoRedefine/>
    <w:rsid w:val="0034025B"/>
    <w:pPr>
      <w:autoSpaceDE w:val="0"/>
      <w:autoSpaceDN w:val="0"/>
      <w:adjustRightInd w:val="0"/>
      <w:jc w:val="center"/>
    </w:pPr>
    <w:rPr>
      <w:rFonts w:ascii="Arial Narrow" w:hAnsi="Arial Narrow"/>
      <w:b/>
      <w:color w:val="000000"/>
    </w:rPr>
  </w:style>
  <w:style w:type="paragraph" w:customStyle="1" w:styleId="msonormalbullet2gif">
    <w:name w:val="msonormalbullet2.gif"/>
    <w:basedOn w:val="a"/>
    <w:rsid w:val="00371C1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371C1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71C1D"/>
    <w:pPr>
      <w:spacing w:before="100" w:beforeAutospacing="1" w:after="100" w:afterAutospacing="1"/>
    </w:pPr>
  </w:style>
  <w:style w:type="paragraph" w:customStyle="1" w:styleId="ParagraphStyle">
    <w:name w:val="Paragraph Style"/>
    <w:rsid w:val="00371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Стиль"/>
    <w:rsid w:val="00371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basedOn w:val="a0"/>
    <w:rsid w:val="00371C1D"/>
  </w:style>
  <w:style w:type="paragraph" w:customStyle="1" w:styleId="c22">
    <w:name w:val="c22"/>
    <w:basedOn w:val="a"/>
    <w:rsid w:val="002416E1"/>
    <w:pPr>
      <w:spacing w:before="100" w:beforeAutospacing="1" w:after="100" w:afterAutospacing="1"/>
    </w:pPr>
  </w:style>
  <w:style w:type="character" w:customStyle="1" w:styleId="c33">
    <w:name w:val="c33"/>
    <w:basedOn w:val="a0"/>
    <w:rsid w:val="002416E1"/>
  </w:style>
  <w:style w:type="character" w:customStyle="1" w:styleId="c12">
    <w:name w:val="c12"/>
    <w:basedOn w:val="a0"/>
    <w:rsid w:val="002416E1"/>
  </w:style>
  <w:style w:type="character" w:customStyle="1" w:styleId="c16">
    <w:name w:val="c16"/>
    <w:basedOn w:val="a0"/>
    <w:rsid w:val="002416E1"/>
  </w:style>
  <w:style w:type="paragraph" w:customStyle="1" w:styleId="c36">
    <w:name w:val="c36"/>
    <w:basedOn w:val="a"/>
    <w:rsid w:val="002416E1"/>
    <w:pPr>
      <w:spacing w:before="100" w:beforeAutospacing="1" w:after="100" w:afterAutospacing="1"/>
    </w:pPr>
  </w:style>
  <w:style w:type="character" w:customStyle="1" w:styleId="c18">
    <w:name w:val="c18"/>
    <w:basedOn w:val="a0"/>
    <w:rsid w:val="002416E1"/>
  </w:style>
  <w:style w:type="character" w:customStyle="1" w:styleId="ff2">
    <w:name w:val="ff2"/>
    <w:basedOn w:val="a0"/>
    <w:rsid w:val="008A0991"/>
  </w:style>
  <w:style w:type="character" w:customStyle="1" w:styleId="mashaindex">
    <w:name w:val="masha_index"/>
    <w:basedOn w:val="a0"/>
    <w:rsid w:val="008A0991"/>
  </w:style>
  <w:style w:type="character" w:customStyle="1" w:styleId="afff1">
    <w:name w:val="_"/>
    <w:basedOn w:val="a0"/>
    <w:rsid w:val="008A0991"/>
  </w:style>
  <w:style w:type="character" w:customStyle="1" w:styleId="ff8">
    <w:name w:val="ff8"/>
    <w:basedOn w:val="a0"/>
    <w:rsid w:val="008A0991"/>
  </w:style>
  <w:style w:type="character" w:customStyle="1" w:styleId="ls2">
    <w:name w:val="ls2"/>
    <w:basedOn w:val="a0"/>
    <w:rsid w:val="008A0991"/>
  </w:style>
  <w:style w:type="character" w:customStyle="1" w:styleId="ff4">
    <w:name w:val="ff4"/>
    <w:basedOn w:val="a0"/>
    <w:rsid w:val="008A0991"/>
  </w:style>
  <w:style w:type="character" w:customStyle="1" w:styleId="ff3">
    <w:name w:val="ff3"/>
    <w:basedOn w:val="a0"/>
    <w:rsid w:val="008A0991"/>
  </w:style>
  <w:style w:type="paragraph" w:customStyle="1" w:styleId="c31">
    <w:name w:val="c31"/>
    <w:basedOn w:val="a"/>
    <w:rsid w:val="00EE5310"/>
    <w:pPr>
      <w:spacing w:before="100" w:beforeAutospacing="1" w:after="100" w:afterAutospacing="1"/>
    </w:pPr>
  </w:style>
  <w:style w:type="paragraph" w:customStyle="1" w:styleId="c28">
    <w:name w:val="c28"/>
    <w:basedOn w:val="a"/>
    <w:rsid w:val="00EE5310"/>
    <w:pPr>
      <w:spacing w:before="100" w:beforeAutospacing="1" w:after="100" w:afterAutospacing="1"/>
    </w:pPr>
  </w:style>
  <w:style w:type="character" w:customStyle="1" w:styleId="c35">
    <w:name w:val="c35"/>
    <w:basedOn w:val="a0"/>
    <w:rsid w:val="00EE5310"/>
  </w:style>
  <w:style w:type="paragraph" w:customStyle="1" w:styleId="c27">
    <w:name w:val="c27"/>
    <w:basedOn w:val="a"/>
    <w:rsid w:val="00EE5310"/>
    <w:pPr>
      <w:spacing w:before="100" w:beforeAutospacing="1" w:after="100" w:afterAutospacing="1"/>
    </w:pPr>
  </w:style>
  <w:style w:type="paragraph" w:customStyle="1" w:styleId="c4">
    <w:name w:val="c4"/>
    <w:basedOn w:val="a"/>
    <w:rsid w:val="00EE5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7808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81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442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4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2204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95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07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1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0741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F7B8-66E2-4734-9E58-52561F5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5330</Words>
  <Characters>30385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205a-2</cp:lastModifiedBy>
  <cp:revision>67</cp:revision>
  <cp:lastPrinted>2022-12-26T11:07:00Z</cp:lastPrinted>
  <dcterms:created xsi:type="dcterms:W3CDTF">2015-05-20T15:48:00Z</dcterms:created>
  <dcterms:modified xsi:type="dcterms:W3CDTF">2022-12-26T11:57:00Z</dcterms:modified>
</cp:coreProperties>
</file>