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B2A" w:rsidRDefault="00916B2A" w:rsidP="00916B2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bookmarkStart w:id="0" w:name="_GoBack"/>
      <w:bookmarkEnd w:id="0"/>
      <w:r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962140" cy="9531985"/>
            <wp:effectExtent l="0" t="0" r="0" b="0"/>
            <wp:wrapTight wrapText="bothSides">
              <wp:wrapPolygon edited="0">
                <wp:start x="0" y="0"/>
                <wp:lineTo x="0" y="21541"/>
                <wp:lineTo x="21513" y="21541"/>
                <wp:lineTo x="2151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140" cy="953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BA5" w:rsidRPr="00B75026" w:rsidRDefault="006D29D8" w:rsidP="00916B2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ограничение влияния частных интересов, личной заинтересованности работников организации</w:t>
      </w:r>
      <w:r w:rsidRPr="00B75026">
        <w:rPr>
          <w:rFonts w:hAnsi="Times New Roman" w:cs="Times New Roman"/>
          <w:color w:val="000000"/>
          <w:sz w:val="28"/>
          <w:szCs w:val="28"/>
        </w:rPr>
        <w:t> </w:t>
      </w:r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>на выполняемые ими обязанности, принимаемые деловые решения.</w:t>
      </w:r>
    </w:p>
    <w:p w:rsidR="00450BA5" w:rsidRPr="00B75026" w:rsidRDefault="006D29D8" w:rsidP="00DF5E9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>1.4. Действие настоящего Положения распространяется на всех работников организации, в том числе выполняющих работу по совместительству.</w:t>
      </w:r>
    </w:p>
    <w:p w:rsidR="00450BA5" w:rsidRPr="00B75026" w:rsidRDefault="006D29D8" w:rsidP="00DF5E9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>1.5. Деятельность по предотвращению и урегулированию конфликта интересов в организации осуществляется на основании следующих основных принципов:</w:t>
      </w:r>
    </w:p>
    <w:p w:rsidR="00450BA5" w:rsidRPr="00B75026" w:rsidRDefault="006D29D8" w:rsidP="00DF5E9E">
      <w:pPr>
        <w:numPr>
          <w:ilvl w:val="0"/>
          <w:numId w:val="1"/>
        </w:numPr>
        <w:spacing w:before="0" w:beforeAutospacing="0" w:after="0" w:afterAutospacing="0"/>
        <w:ind w:left="0" w:firstLine="72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>приоритетное применение мер по предупреждению коррупции;</w:t>
      </w:r>
    </w:p>
    <w:p w:rsidR="00450BA5" w:rsidRPr="00B75026" w:rsidRDefault="006D29D8" w:rsidP="00DF5E9E">
      <w:pPr>
        <w:numPr>
          <w:ilvl w:val="0"/>
          <w:numId w:val="1"/>
        </w:numPr>
        <w:spacing w:before="0" w:beforeAutospacing="0" w:after="0" w:afterAutospacing="0"/>
        <w:ind w:left="0" w:firstLine="72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>обязательность раскрытия сведений о реальном или потенциальном конфликте интересов;</w:t>
      </w:r>
    </w:p>
    <w:p w:rsidR="00450BA5" w:rsidRPr="00B75026" w:rsidRDefault="006D29D8" w:rsidP="00DF5E9E">
      <w:pPr>
        <w:numPr>
          <w:ilvl w:val="0"/>
          <w:numId w:val="1"/>
        </w:numPr>
        <w:spacing w:before="0" w:beforeAutospacing="0" w:after="0" w:afterAutospacing="0"/>
        <w:ind w:left="0" w:firstLine="72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 xml:space="preserve">индивидуальное рассмотрение и оценка </w:t>
      </w:r>
      <w:proofErr w:type="spellStart"/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>репутационных</w:t>
      </w:r>
      <w:proofErr w:type="spellEnd"/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 xml:space="preserve"> рисков для организации при выявлении каждого конфликта интересов и его урегулировании;</w:t>
      </w:r>
    </w:p>
    <w:p w:rsidR="00450BA5" w:rsidRPr="00B75026" w:rsidRDefault="006D29D8" w:rsidP="00DF5E9E">
      <w:pPr>
        <w:numPr>
          <w:ilvl w:val="0"/>
          <w:numId w:val="1"/>
        </w:numPr>
        <w:spacing w:before="0" w:beforeAutospacing="0" w:after="0" w:afterAutospacing="0"/>
        <w:ind w:left="0" w:firstLine="72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>конфиденциальность сведений о конфликте интересов и процессе его урегулирования;</w:t>
      </w:r>
    </w:p>
    <w:p w:rsidR="00450BA5" w:rsidRPr="00B75026" w:rsidRDefault="006D29D8" w:rsidP="00DF5E9E">
      <w:pPr>
        <w:numPr>
          <w:ilvl w:val="0"/>
          <w:numId w:val="1"/>
        </w:numPr>
        <w:spacing w:before="0" w:beforeAutospacing="0" w:after="0" w:afterAutospacing="0"/>
        <w:ind w:left="0" w:firstLine="72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>соблюдение баланса интересов организации</w:t>
      </w:r>
      <w:r w:rsidRPr="00B75026">
        <w:rPr>
          <w:rFonts w:hAnsi="Times New Roman" w:cs="Times New Roman"/>
          <w:color w:val="000000"/>
          <w:sz w:val="28"/>
          <w:szCs w:val="28"/>
        </w:rPr>
        <w:t> </w:t>
      </w:r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>и его работника при урегулировании конфликта интересов;</w:t>
      </w:r>
    </w:p>
    <w:p w:rsidR="00450BA5" w:rsidRPr="00B75026" w:rsidRDefault="006D29D8" w:rsidP="00DF5E9E">
      <w:pPr>
        <w:numPr>
          <w:ilvl w:val="0"/>
          <w:numId w:val="1"/>
        </w:numPr>
        <w:spacing w:before="0" w:beforeAutospacing="0" w:after="0" w:afterAutospacing="0"/>
        <w:ind w:left="0"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>защита работника организации от преследования в связи с направлением уведомления о конфликте интересов, который был своевременно раскрыт работником организации и урегулирован (предотвращен) организацией.</w:t>
      </w:r>
    </w:p>
    <w:p w:rsidR="00450BA5" w:rsidRPr="00B75026" w:rsidRDefault="00450BA5" w:rsidP="00DF5E9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450BA5" w:rsidRPr="00B75026" w:rsidRDefault="006D29D8" w:rsidP="00DF5E9E">
      <w:pPr>
        <w:spacing w:before="0" w:beforeAutospacing="0" w:after="0" w:afterAutospacing="0"/>
        <w:ind w:firstLine="720"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B75026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2. </w:t>
      </w:r>
      <w:r w:rsidR="00D52DB3" w:rsidRPr="00B75026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Рассмотрение вопроса о возникшем, а также возможном возникновении конфликта интересов</w:t>
      </w:r>
    </w:p>
    <w:p w:rsidR="00450BA5" w:rsidRPr="00B75026" w:rsidRDefault="006D29D8" w:rsidP="00DF5E9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 xml:space="preserve">2.1. </w:t>
      </w:r>
      <w:r w:rsidR="00D52DB3" w:rsidRPr="00B75026">
        <w:rPr>
          <w:rFonts w:hAnsi="Times New Roman" w:cs="Times New Roman"/>
          <w:color w:val="000000"/>
          <w:sz w:val="28"/>
          <w:szCs w:val="28"/>
          <w:lang w:val="ru-RU"/>
        </w:rPr>
        <w:t xml:space="preserve">В случае возникновения или возможного возникновения у работника организации личной заинтересованности при исполнении трудовых функций, которая приводит или может привести к конфликту интересов, а </w:t>
      </w:r>
      <w:proofErr w:type="gramStart"/>
      <w:r w:rsidR="00D52DB3" w:rsidRPr="00B75026">
        <w:rPr>
          <w:rFonts w:hAnsi="Times New Roman" w:cs="Times New Roman"/>
          <w:color w:val="000000"/>
          <w:sz w:val="28"/>
          <w:szCs w:val="28"/>
          <w:lang w:val="ru-RU"/>
        </w:rPr>
        <w:t>также</w:t>
      </w:r>
      <w:proofErr w:type="gramEnd"/>
      <w:r w:rsidR="00D52DB3" w:rsidRPr="00B75026">
        <w:rPr>
          <w:rFonts w:hAnsi="Times New Roman" w:cs="Times New Roman"/>
          <w:color w:val="000000"/>
          <w:sz w:val="28"/>
          <w:szCs w:val="28"/>
          <w:lang w:val="ru-RU"/>
        </w:rPr>
        <w:t xml:space="preserve"> если ему стало известно о совершении коррупционного правонарушения в организации, работник организации подает на имя руководителя организации уведомление о возникновении личной заинтересованности  при исполнении трудовых функций, которая приводит или может привести к конфликту интересов (далее - уведомление) по форме согласно приложению к настоящему Положению.</w:t>
      </w:r>
    </w:p>
    <w:p w:rsidR="00D52DB3" w:rsidRPr="00B75026" w:rsidRDefault="00D52DB3" w:rsidP="00DF5E9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>Руководитель организации предоставляет уведомление в управление образования администрации города Белгорода.</w:t>
      </w:r>
    </w:p>
    <w:p w:rsidR="00450BA5" w:rsidRPr="00B75026" w:rsidRDefault="006D29D8" w:rsidP="00DF5E9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 xml:space="preserve">2.2. </w:t>
      </w:r>
      <w:r w:rsidR="00D52DB3" w:rsidRPr="00B75026">
        <w:rPr>
          <w:rFonts w:hAnsi="Times New Roman" w:cs="Times New Roman"/>
          <w:color w:val="000000"/>
          <w:sz w:val="28"/>
          <w:szCs w:val="28"/>
          <w:lang w:val="ru-RU"/>
        </w:rPr>
        <w:t>Прием сведений о возникшем (имеющемся), а также о возможном конфликте интересов и рассмотрении этих сведений возлагается на работника</w:t>
      </w:r>
      <w:r w:rsidR="00B75026" w:rsidRPr="00B75026">
        <w:rPr>
          <w:rFonts w:hAnsi="Times New Roman" w:cs="Times New Roman"/>
          <w:color w:val="000000"/>
          <w:sz w:val="28"/>
          <w:szCs w:val="28"/>
          <w:lang w:val="ru-RU"/>
        </w:rPr>
        <w:t xml:space="preserve"> ответственного за работу по профилактике  коррупционных и иных правонарушений в организации.</w:t>
      </w:r>
    </w:p>
    <w:p w:rsidR="00450BA5" w:rsidRPr="00B75026" w:rsidRDefault="006D29D8" w:rsidP="00DF5E9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 xml:space="preserve">2.3. </w:t>
      </w:r>
      <w:r w:rsidR="00B75026" w:rsidRPr="00B75026">
        <w:rPr>
          <w:rFonts w:hAnsi="Times New Roman" w:cs="Times New Roman"/>
          <w:color w:val="000000"/>
          <w:sz w:val="28"/>
          <w:szCs w:val="28"/>
          <w:lang w:val="ru-RU"/>
        </w:rPr>
        <w:t xml:space="preserve">При рассмотрении уведомления обеспечивается всестороннее и объективное изучение изложенных в уведомлении обстоятельств, по результатам которого подготавливается мотивированное заключение. </w:t>
      </w:r>
    </w:p>
    <w:p w:rsidR="00450BA5" w:rsidRPr="00B75026" w:rsidRDefault="006D29D8" w:rsidP="00DF5E9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 xml:space="preserve">2.4. </w:t>
      </w:r>
      <w:r w:rsidR="00B75026" w:rsidRPr="00B75026">
        <w:rPr>
          <w:rFonts w:hAnsi="Times New Roman" w:cs="Times New Roman"/>
          <w:color w:val="000000"/>
          <w:sz w:val="28"/>
          <w:szCs w:val="28"/>
          <w:lang w:val="ru-RU"/>
        </w:rPr>
        <w:t>В мотивированном заключении отражаются выводы по результатам рассмотрения уведомления.</w:t>
      </w:r>
    </w:p>
    <w:p w:rsidR="00450BA5" w:rsidRPr="00B75026" w:rsidRDefault="006D29D8" w:rsidP="00DF5E9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 xml:space="preserve">2.5. </w:t>
      </w:r>
      <w:r w:rsidR="00B75026" w:rsidRPr="00B75026">
        <w:rPr>
          <w:rFonts w:hAnsi="Times New Roman" w:cs="Times New Roman"/>
          <w:color w:val="000000"/>
          <w:sz w:val="28"/>
          <w:szCs w:val="28"/>
          <w:lang w:val="ru-RU"/>
        </w:rPr>
        <w:t xml:space="preserve"> Выводы по результатам рассмотрения уведомления носят рекомендательный характер.</w:t>
      </w:r>
    </w:p>
    <w:p w:rsidR="00B75026" w:rsidRPr="00B75026" w:rsidRDefault="00B75026" w:rsidP="00DF5E9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>2.6. Мотивированное заключение и другие материалы в течени</w:t>
      </w:r>
      <w:proofErr w:type="gramStart"/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proofErr w:type="gramEnd"/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 xml:space="preserve"> 7 (семи) рабочих дней со дня поступления уведомления в отношении сотрудников организации представляются руководителю организации.</w:t>
      </w:r>
    </w:p>
    <w:p w:rsidR="00B75026" w:rsidRPr="00B75026" w:rsidRDefault="00B75026" w:rsidP="00DF5E9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>2.7. Окончательное решение о способе предотвращения или урегулирования конфликта интересов в отношении работников организации принимает руководитель организации.</w:t>
      </w:r>
    </w:p>
    <w:p w:rsidR="00B75026" w:rsidRPr="00B75026" w:rsidRDefault="00B75026" w:rsidP="00DF5E9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 xml:space="preserve">2.8. В случае возникновения конфликта интересов </w:t>
      </w:r>
      <w:proofErr w:type="gramStart"/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 xml:space="preserve">( </w:t>
      </w:r>
      <w:proofErr w:type="gramEnd"/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>в том числе при поступлении уведомления) руководитель организации не позднее 3 ( трех) рабочих дней со дня его выявления уведомляет об этом руководителя управления образования администрации города Белгорода.</w:t>
      </w:r>
    </w:p>
    <w:p w:rsidR="00450BA5" w:rsidRPr="00B75026" w:rsidRDefault="00450BA5" w:rsidP="00DF5E9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450BA5" w:rsidRPr="00B75026" w:rsidRDefault="006D29D8" w:rsidP="00DF5E9E">
      <w:pPr>
        <w:spacing w:before="0" w:beforeAutospacing="0" w:after="0" w:afterAutospacing="0"/>
        <w:ind w:firstLine="720"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B75026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3. Обязанности работника организации в связи с раскрытием и урегулированием конфликта интересов</w:t>
      </w:r>
    </w:p>
    <w:p w:rsidR="00450BA5" w:rsidRPr="00B75026" w:rsidRDefault="006D29D8" w:rsidP="00DF5E9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>3.1. Работник организации при выполнении своих должностных обязанностей обязан:</w:t>
      </w:r>
    </w:p>
    <w:p w:rsidR="00450BA5" w:rsidRPr="00B75026" w:rsidRDefault="006D29D8" w:rsidP="00DF5E9E">
      <w:pPr>
        <w:numPr>
          <w:ilvl w:val="0"/>
          <w:numId w:val="2"/>
        </w:numPr>
        <w:spacing w:before="0" w:beforeAutospacing="0" w:after="0" w:afterAutospacing="0"/>
        <w:ind w:left="0" w:firstLine="72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>соблюдать интересы организации, прежде всего в отношении целей ее деятельности;</w:t>
      </w:r>
    </w:p>
    <w:p w:rsidR="00450BA5" w:rsidRPr="00B75026" w:rsidRDefault="006D29D8" w:rsidP="00DF5E9E">
      <w:pPr>
        <w:numPr>
          <w:ilvl w:val="0"/>
          <w:numId w:val="2"/>
        </w:numPr>
        <w:spacing w:before="0" w:beforeAutospacing="0" w:after="0" w:afterAutospacing="0"/>
        <w:ind w:left="0" w:firstLine="72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>руководствоваться интересами организации без учета своих личных интересов, интересов своих родственников, друзей и третьих лиц;</w:t>
      </w:r>
    </w:p>
    <w:p w:rsidR="00450BA5" w:rsidRPr="00B75026" w:rsidRDefault="006D29D8" w:rsidP="00DF5E9E">
      <w:pPr>
        <w:numPr>
          <w:ilvl w:val="0"/>
          <w:numId w:val="2"/>
        </w:numPr>
        <w:spacing w:before="0" w:beforeAutospacing="0" w:after="0" w:afterAutospacing="0"/>
        <w:ind w:left="0" w:firstLine="72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>избегать ситуаций и обстоятельств, которые могут привести к конфликту интересов;</w:t>
      </w:r>
    </w:p>
    <w:p w:rsidR="00450BA5" w:rsidRPr="00B75026" w:rsidRDefault="006D29D8" w:rsidP="00DF5E9E">
      <w:pPr>
        <w:numPr>
          <w:ilvl w:val="0"/>
          <w:numId w:val="2"/>
        </w:numPr>
        <w:spacing w:before="0" w:beforeAutospacing="0" w:after="0" w:afterAutospacing="0"/>
        <w:ind w:left="0" w:firstLine="72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>раскрывать возникший (реальный) или потенциальный конфликт интересов;</w:t>
      </w:r>
    </w:p>
    <w:p w:rsidR="00450BA5" w:rsidRPr="00B75026" w:rsidRDefault="006D29D8" w:rsidP="00DF5E9E">
      <w:pPr>
        <w:numPr>
          <w:ilvl w:val="0"/>
          <w:numId w:val="2"/>
        </w:numPr>
        <w:spacing w:before="0" w:beforeAutospacing="0" w:after="0" w:afterAutospacing="0"/>
        <w:ind w:left="0"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>содействовать урегулированию возникшего конфликта интересов.</w:t>
      </w:r>
    </w:p>
    <w:p w:rsidR="00450BA5" w:rsidRPr="00B75026" w:rsidRDefault="006D29D8" w:rsidP="00DF5E9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 xml:space="preserve">3.2. </w:t>
      </w:r>
      <w:proofErr w:type="gramStart"/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>Работник организации при выполнении своих должностных обязанностей не должен использовать возможности организации или допускать их использование в иных целях, помимо предусмотренных уставом организации.</w:t>
      </w:r>
      <w:proofErr w:type="gramEnd"/>
    </w:p>
    <w:p w:rsidR="00450BA5" w:rsidRPr="00B75026" w:rsidRDefault="00450BA5" w:rsidP="00DF5E9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450BA5" w:rsidRPr="00B75026" w:rsidRDefault="00DF5E9E" w:rsidP="00DF5E9E">
      <w:pPr>
        <w:spacing w:before="0" w:beforeAutospacing="0" w:after="0" w:afterAutospacing="0"/>
        <w:ind w:firstLine="720"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4</w:t>
      </w:r>
      <w:r w:rsidR="006D29D8" w:rsidRPr="00B75026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Перечень ситуаций, при которых возможен конфликт интересов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="006D29D8" w:rsidRPr="00B75026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и способы их разрешения</w:t>
      </w:r>
    </w:p>
    <w:p w:rsidR="00450BA5" w:rsidRPr="00B75026" w:rsidRDefault="00DF5E9E" w:rsidP="00DF5E9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="006D29D8" w:rsidRPr="00B75026">
        <w:rPr>
          <w:rFonts w:hAnsi="Times New Roman" w:cs="Times New Roman"/>
          <w:color w:val="000000"/>
          <w:sz w:val="28"/>
          <w:szCs w:val="28"/>
          <w:lang w:val="ru-RU"/>
        </w:rPr>
        <w:t>.1. Работники организации обязаны принимать меры по предотвращению ситуации конфликта интересов, руководствуясь требованиями законодательства и настоящим Положением.</w:t>
      </w:r>
    </w:p>
    <w:p w:rsidR="00450BA5" w:rsidRPr="00B75026" w:rsidRDefault="00DF5E9E" w:rsidP="00DF5E9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="006D29D8" w:rsidRPr="00B75026">
        <w:rPr>
          <w:rFonts w:hAnsi="Times New Roman" w:cs="Times New Roman"/>
          <w:color w:val="000000"/>
          <w:sz w:val="28"/>
          <w:szCs w:val="28"/>
          <w:lang w:val="ru-RU"/>
        </w:rPr>
        <w:t>.2. Примерный перечень ситуаций, при которых возникает или может возникнуть конфликт интересов:</w:t>
      </w:r>
    </w:p>
    <w:p w:rsidR="00450BA5" w:rsidRPr="00B75026" w:rsidRDefault="00DF5E9E" w:rsidP="00DF5E9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="006D29D8" w:rsidRPr="00B75026">
        <w:rPr>
          <w:rFonts w:hAnsi="Times New Roman" w:cs="Times New Roman"/>
          <w:color w:val="000000"/>
          <w:sz w:val="28"/>
          <w:szCs w:val="28"/>
          <w:lang w:val="ru-RU"/>
        </w:rPr>
        <w:t xml:space="preserve">.2.1. Директор или работник организации в ходе выполнения своих трудовых обязанностей участвует в принятии решений, которые могут принести материальную или нематериальную выгоду лицам, являющимся его родственниками, или иным лицам, с которыми связана его личная </w:t>
      </w:r>
      <w:r w:rsidR="006D29D8" w:rsidRPr="00B75026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заинтересованность. Например, в случае, если одной из кандидатур на вакантную должность в организации является родственник или иное лицо, с которым связана личная заинтересованность директора организации или указанного работника организации.</w:t>
      </w:r>
    </w:p>
    <w:p w:rsidR="00450BA5" w:rsidRPr="00B75026" w:rsidRDefault="00DF5E9E" w:rsidP="00DF5E9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="006D29D8" w:rsidRPr="00B75026">
        <w:rPr>
          <w:rFonts w:hAnsi="Times New Roman" w:cs="Times New Roman"/>
          <w:color w:val="000000"/>
          <w:sz w:val="28"/>
          <w:szCs w:val="28"/>
          <w:lang w:val="ru-RU"/>
        </w:rPr>
        <w:t xml:space="preserve">.2.2. </w:t>
      </w:r>
      <w:proofErr w:type="gramStart"/>
      <w:r w:rsidR="006D29D8" w:rsidRPr="00B75026">
        <w:rPr>
          <w:rFonts w:hAnsi="Times New Roman" w:cs="Times New Roman"/>
          <w:color w:val="000000"/>
          <w:sz w:val="28"/>
          <w:szCs w:val="28"/>
          <w:lang w:val="ru-RU"/>
        </w:rPr>
        <w:t>Работник организации, ответственный за закупку товаров, работ, услуг для обеспечения государственных (муниципальных) нужд, участвует в выборе из ограниченного числа поставщиков контрагента – индивидуального предпринимателя, являющимся его родственником, иным близким лицом, или организации, в которой руководителем, или заместителем является его родственник или иное лицо, с которым связана личная заинтересованность работника организации.</w:t>
      </w:r>
      <w:proofErr w:type="gramEnd"/>
    </w:p>
    <w:p w:rsidR="00450BA5" w:rsidRPr="00B75026" w:rsidRDefault="00DF5E9E" w:rsidP="00DF5E9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="006D29D8" w:rsidRPr="00B75026">
        <w:rPr>
          <w:rFonts w:hAnsi="Times New Roman" w:cs="Times New Roman"/>
          <w:color w:val="000000"/>
          <w:sz w:val="28"/>
          <w:szCs w:val="28"/>
          <w:lang w:val="ru-RU"/>
        </w:rPr>
        <w:t>.2.3. Работник организации, его родственник или иное лицо, с которым связана личная заинтересованность работника, получает материальные блага или услуги от организации, которая имеет деловые отношения с организацией. Например, в случае если такой работник, его родственник или иное лицо получает значительную скидку на товары, работы, услуги контрагента, являющимся поставщиком товаров, работ и услуг организации.</w:t>
      </w:r>
    </w:p>
    <w:p w:rsidR="00450BA5" w:rsidRPr="00B75026" w:rsidRDefault="00DF5E9E" w:rsidP="00DF5E9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="006D29D8" w:rsidRPr="00B75026">
        <w:rPr>
          <w:rFonts w:hAnsi="Times New Roman" w:cs="Times New Roman"/>
          <w:color w:val="000000"/>
          <w:sz w:val="28"/>
          <w:szCs w:val="28"/>
          <w:lang w:val="ru-RU"/>
        </w:rPr>
        <w:t>.2.4. Работник организации</w:t>
      </w:r>
      <w:r w:rsidR="006D29D8" w:rsidRPr="00B75026">
        <w:rPr>
          <w:rFonts w:hAnsi="Times New Roman" w:cs="Times New Roman"/>
          <w:color w:val="000000"/>
          <w:sz w:val="28"/>
          <w:szCs w:val="28"/>
        </w:rPr>
        <w:t> </w:t>
      </w:r>
      <w:r w:rsidR="006D29D8" w:rsidRPr="00B75026">
        <w:rPr>
          <w:rFonts w:hAnsi="Times New Roman" w:cs="Times New Roman"/>
          <w:color w:val="000000"/>
          <w:sz w:val="28"/>
          <w:szCs w:val="28"/>
          <w:lang w:val="ru-RU"/>
        </w:rPr>
        <w:t>использует информацию, ставшую ему известной в ходе выполнения трудовых обязанностей, для получения выгоды для себя или иного лица, с которым связана личная заинтересованность работника.</w:t>
      </w:r>
    </w:p>
    <w:p w:rsidR="00450BA5" w:rsidRPr="00B75026" w:rsidRDefault="00DF5E9E" w:rsidP="00DF5E9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="006D29D8" w:rsidRPr="00B75026">
        <w:rPr>
          <w:rFonts w:hAnsi="Times New Roman" w:cs="Times New Roman"/>
          <w:color w:val="000000"/>
          <w:sz w:val="28"/>
          <w:szCs w:val="28"/>
          <w:lang w:val="ru-RU"/>
        </w:rPr>
        <w:t>.2.5. Педагогический работник осуществляет частное репетиторство с обучающимся класса, в котором является классным руководителем, на территории организации. Такой конфликт интересов рассматривается на заседании Комиссии по урегулированию споров в соответствии с пунктом 2.5 настоящего Положения.</w:t>
      </w:r>
    </w:p>
    <w:p w:rsidR="00450BA5" w:rsidRPr="00B75026" w:rsidRDefault="00DF5E9E" w:rsidP="00DF5E9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="006D29D8" w:rsidRPr="00B75026">
        <w:rPr>
          <w:rFonts w:hAnsi="Times New Roman" w:cs="Times New Roman"/>
          <w:color w:val="000000"/>
          <w:sz w:val="28"/>
          <w:szCs w:val="28"/>
          <w:lang w:val="ru-RU"/>
        </w:rPr>
        <w:t>.3. Способами урегулирования конфликта интересов в организации могут быть:</w:t>
      </w:r>
    </w:p>
    <w:p w:rsidR="00450BA5" w:rsidRPr="00B75026" w:rsidRDefault="006D29D8" w:rsidP="00DF5E9E">
      <w:pPr>
        <w:numPr>
          <w:ilvl w:val="0"/>
          <w:numId w:val="3"/>
        </w:numPr>
        <w:spacing w:before="0" w:beforeAutospacing="0" w:after="0" w:afterAutospacing="0"/>
        <w:ind w:left="0" w:firstLine="72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>ограничение доступа работника к информации, которая может затрагивать его личные интересы;</w:t>
      </w:r>
    </w:p>
    <w:p w:rsidR="00450BA5" w:rsidRPr="00B75026" w:rsidRDefault="006D29D8" w:rsidP="00DF5E9E">
      <w:pPr>
        <w:numPr>
          <w:ilvl w:val="0"/>
          <w:numId w:val="3"/>
        </w:numPr>
        <w:spacing w:before="0" w:beforeAutospacing="0" w:after="0" w:afterAutospacing="0"/>
        <w:ind w:left="0" w:firstLine="72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>добровольный отказ работника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450BA5" w:rsidRPr="00B75026" w:rsidRDefault="006D29D8" w:rsidP="00DF5E9E">
      <w:pPr>
        <w:numPr>
          <w:ilvl w:val="0"/>
          <w:numId w:val="3"/>
        </w:numPr>
        <w:spacing w:before="0" w:beforeAutospacing="0" w:after="0" w:afterAutospacing="0"/>
        <w:ind w:left="0" w:firstLine="72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>пересмотр и изменение должностных обязанностей работника;</w:t>
      </w:r>
    </w:p>
    <w:p w:rsidR="00450BA5" w:rsidRPr="00B75026" w:rsidRDefault="006D29D8" w:rsidP="00DF5E9E">
      <w:pPr>
        <w:numPr>
          <w:ilvl w:val="0"/>
          <w:numId w:val="3"/>
        </w:numPr>
        <w:spacing w:before="0" w:beforeAutospacing="0" w:after="0" w:afterAutospacing="0"/>
        <w:ind w:left="0" w:firstLine="72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>перевод работника на должность, предусматривающую выполнение функциональных обязанностей, исключающих конфликт интересов, в соответствии с ТК;</w:t>
      </w:r>
    </w:p>
    <w:p w:rsidR="00450BA5" w:rsidRPr="00B75026" w:rsidRDefault="006D29D8" w:rsidP="00DF5E9E">
      <w:pPr>
        <w:numPr>
          <w:ilvl w:val="0"/>
          <w:numId w:val="3"/>
        </w:numPr>
        <w:spacing w:before="0" w:beforeAutospacing="0" w:after="0" w:afterAutospacing="0"/>
        <w:ind w:left="0" w:firstLine="72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>отказ работника от своего личного интереса, порождающего конфликт с интересами организации;</w:t>
      </w:r>
    </w:p>
    <w:p w:rsidR="00450BA5" w:rsidRPr="00B75026" w:rsidRDefault="006D29D8" w:rsidP="00DF5E9E">
      <w:pPr>
        <w:numPr>
          <w:ilvl w:val="0"/>
          <w:numId w:val="3"/>
        </w:numPr>
        <w:spacing w:before="0" w:beforeAutospacing="0" w:after="0" w:afterAutospacing="0"/>
        <w:ind w:left="0" w:firstLine="72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 xml:space="preserve">увольнение работника по основаниям, установленным </w:t>
      </w:r>
      <w:r w:rsidRPr="00B75026">
        <w:rPr>
          <w:rFonts w:hAnsi="Times New Roman" w:cs="Times New Roman"/>
          <w:color w:val="000000"/>
          <w:sz w:val="28"/>
          <w:szCs w:val="28"/>
        </w:rPr>
        <w:t>TK</w:t>
      </w:r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450BA5" w:rsidRPr="00B75026" w:rsidRDefault="006D29D8" w:rsidP="00DF5E9E">
      <w:pPr>
        <w:numPr>
          <w:ilvl w:val="0"/>
          <w:numId w:val="3"/>
        </w:numPr>
        <w:spacing w:before="0" w:beforeAutospacing="0" w:after="0" w:afterAutospacing="0"/>
        <w:ind w:left="0" w:firstLine="72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>отказ работника от принятия решения в пользу лица, с которым связана личная заинтересованность работника;</w:t>
      </w:r>
    </w:p>
    <w:p w:rsidR="00450BA5" w:rsidRPr="00B75026" w:rsidRDefault="006D29D8" w:rsidP="00DF5E9E">
      <w:pPr>
        <w:numPr>
          <w:ilvl w:val="0"/>
          <w:numId w:val="3"/>
        </w:numPr>
        <w:spacing w:before="0" w:beforeAutospacing="0" w:after="0" w:afterAutospacing="0"/>
        <w:ind w:left="0" w:firstLine="72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установление правил, запрещающих работникам разглашение или использование в личных целях информации, ставшей известной в связи с выполнением трудовых обязанностей;</w:t>
      </w:r>
    </w:p>
    <w:p w:rsidR="00450BA5" w:rsidRPr="00B75026" w:rsidRDefault="006D29D8" w:rsidP="00DF5E9E">
      <w:pPr>
        <w:numPr>
          <w:ilvl w:val="0"/>
          <w:numId w:val="3"/>
        </w:numPr>
        <w:spacing w:before="0" w:beforeAutospacing="0" w:after="0" w:afterAutospacing="0"/>
        <w:ind w:left="0" w:firstLine="72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>внесение изменений в локальные нормативные акты организации, связанные с порядком оказания платных образовательных услуг, в том числе касающиеся запрета на частное репетиторство на территории организации;</w:t>
      </w:r>
    </w:p>
    <w:p w:rsidR="00450BA5" w:rsidRPr="00B75026" w:rsidRDefault="006D29D8" w:rsidP="00DF5E9E">
      <w:pPr>
        <w:numPr>
          <w:ilvl w:val="0"/>
          <w:numId w:val="3"/>
        </w:numPr>
        <w:spacing w:before="0" w:beforeAutospacing="0" w:after="0" w:afterAutospacing="0"/>
        <w:ind w:left="0"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>иные способы урегулирования конфликта интересов.</w:t>
      </w:r>
    </w:p>
    <w:p w:rsidR="00450BA5" w:rsidRDefault="00DF5E9E" w:rsidP="00DF5E9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="006D29D8" w:rsidRPr="00B75026">
        <w:rPr>
          <w:rFonts w:hAnsi="Times New Roman" w:cs="Times New Roman"/>
          <w:color w:val="000000"/>
          <w:sz w:val="28"/>
          <w:szCs w:val="28"/>
          <w:lang w:val="ru-RU"/>
        </w:rPr>
        <w:t>.4. При урегулировании конфликта интересов учитывается степень личного интереса работника, и вероятность того, что его личный интерес будет реализован в ущерб интересам организации.</w:t>
      </w:r>
    </w:p>
    <w:p w:rsidR="00DF5E9E" w:rsidRPr="00B75026" w:rsidRDefault="00DF5E9E" w:rsidP="00DF5E9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DF5E9E" w:rsidRPr="00DF5E9E" w:rsidRDefault="00DF5E9E" w:rsidP="00DF5E9E">
      <w:pPr>
        <w:spacing w:before="0" w:beforeAutospacing="0" w:after="0" w:afterAutospacing="0"/>
        <w:ind w:firstLine="72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5</w:t>
      </w:r>
      <w:r w:rsidR="006D29D8" w:rsidRPr="00B75026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Ответственность за несоблюдение настоящего Положения</w:t>
      </w:r>
    </w:p>
    <w:p w:rsidR="00450BA5" w:rsidRPr="00B75026" w:rsidRDefault="00DF5E9E" w:rsidP="00DF5E9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5</w:t>
      </w:r>
      <w:r w:rsidR="006D29D8" w:rsidRPr="00B75026">
        <w:rPr>
          <w:rFonts w:hAnsi="Times New Roman" w:cs="Times New Roman"/>
          <w:color w:val="000000"/>
          <w:sz w:val="28"/>
          <w:szCs w:val="28"/>
          <w:lang w:val="ru-RU"/>
        </w:rPr>
        <w:t>.1. Согласно части 1 статьи 13 Федерального закона от 25.12.2008 № 273-ФЗ «О противодействии коррупции» граждане РФ,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РФ.</w:t>
      </w:r>
    </w:p>
    <w:p w:rsidR="00450BA5" w:rsidRPr="00B75026" w:rsidRDefault="00DF5E9E" w:rsidP="00DF5E9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5</w:t>
      </w:r>
      <w:r w:rsidR="006D29D8" w:rsidRPr="00B75026">
        <w:rPr>
          <w:rFonts w:hAnsi="Times New Roman" w:cs="Times New Roman"/>
          <w:color w:val="000000"/>
          <w:sz w:val="28"/>
          <w:szCs w:val="28"/>
          <w:lang w:val="ru-RU"/>
        </w:rPr>
        <w:t xml:space="preserve">.2. В соответствии со статьей 192 </w:t>
      </w:r>
      <w:r w:rsidR="006D29D8" w:rsidRPr="00B75026">
        <w:rPr>
          <w:rFonts w:hAnsi="Times New Roman" w:cs="Times New Roman"/>
          <w:color w:val="000000"/>
          <w:sz w:val="28"/>
          <w:szCs w:val="28"/>
        </w:rPr>
        <w:t>TK </w:t>
      </w:r>
      <w:r w:rsidR="006D29D8" w:rsidRPr="00B75026">
        <w:rPr>
          <w:rFonts w:hAnsi="Times New Roman" w:cs="Times New Roman"/>
          <w:color w:val="000000"/>
          <w:sz w:val="28"/>
          <w:szCs w:val="28"/>
          <w:lang w:val="ru-RU"/>
        </w:rPr>
        <w:t>к работнику могут быть применены следующие дисциплинарные взыскания:</w:t>
      </w:r>
    </w:p>
    <w:p w:rsidR="00450BA5" w:rsidRPr="00B75026" w:rsidRDefault="006D29D8" w:rsidP="00DF5E9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>1) замечание;</w:t>
      </w:r>
    </w:p>
    <w:p w:rsidR="00450BA5" w:rsidRPr="00B75026" w:rsidRDefault="006D29D8" w:rsidP="00DF5E9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>2) выговор;</w:t>
      </w:r>
    </w:p>
    <w:p w:rsidR="00450BA5" w:rsidRPr="00B75026" w:rsidRDefault="006D29D8" w:rsidP="00DF5E9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>3) увольнение, в том числе:</w:t>
      </w:r>
    </w:p>
    <w:p w:rsidR="00450BA5" w:rsidRPr="00B75026" w:rsidRDefault="006D29D8" w:rsidP="00DF5E9E">
      <w:pPr>
        <w:numPr>
          <w:ilvl w:val="0"/>
          <w:numId w:val="4"/>
        </w:numPr>
        <w:spacing w:before="0" w:beforeAutospacing="0" w:after="0" w:afterAutospacing="0"/>
        <w:ind w:left="0" w:firstLine="72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>в случае однократного грубого нарушения работником трудовых обязанностей, выразившегося в разглашении охраняемой законом тайны (государственной, информации ограниченного распространения и иной), ставшей известной работнику в связи с исполнением им трудовых обязанностей, в том числе разглашении персональных данных другого работника (</w:t>
      </w:r>
      <w:proofErr w:type="spellStart"/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>пп</w:t>
      </w:r>
      <w:proofErr w:type="spellEnd"/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 xml:space="preserve">. в» п. 6 ч. 1 ст. 81 </w:t>
      </w:r>
      <w:r w:rsidRPr="00B75026">
        <w:rPr>
          <w:rFonts w:hAnsi="Times New Roman" w:cs="Times New Roman"/>
          <w:color w:val="000000"/>
          <w:sz w:val="28"/>
          <w:szCs w:val="28"/>
        </w:rPr>
        <w:t>TK</w:t>
      </w:r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>);</w:t>
      </w:r>
    </w:p>
    <w:p w:rsidR="00450BA5" w:rsidRPr="00B75026" w:rsidRDefault="006D29D8" w:rsidP="00DF5E9E">
      <w:pPr>
        <w:numPr>
          <w:ilvl w:val="0"/>
          <w:numId w:val="4"/>
        </w:numPr>
        <w:spacing w:before="0" w:beforeAutospacing="0" w:after="0" w:afterAutospacing="0"/>
        <w:ind w:left="0" w:firstLine="72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 xml:space="preserve">в случае совершения виновных действий работником, непосредственно обслуживающим товарные ценности, если эти действия дают основание для утраты доверия к нему со стороны работодателя (п. 7 ч. 1 ст. 81 </w:t>
      </w:r>
      <w:r w:rsidRPr="00B75026">
        <w:rPr>
          <w:rFonts w:hAnsi="Times New Roman" w:cs="Times New Roman"/>
          <w:color w:val="000000"/>
          <w:sz w:val="28"/>
          <w:szCs w:val="28"/>
        </w:rPr>
        <w:t>TK</w:t>
      </w:r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>);</w:t>
      </w:r>
    </w:p>
    <w:p w:rsidR="00450BA5" w:rsidRPr="00B75026" w:rsidRDefault="006D29D8" w:rsidP="00DF5E9E">
      <w:pPr>
        <w:numPr>
          <w:ilvl w:val="0"/>
          <w:numId w:val="4"/>
        </w:numPr>
        <w:spacing w:before="0" w:beforeAutospacing="0" w:after="0" w:afterAutospacing="0"/>
        <w:ind w:left="0"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 xml:space="preserve">по основанию, предусмотренному пунктом 7.1 части 1 статьи 81 </w:t>
      </w:r>
      <w:r w:rsidRPr="00B75026">
        <w:rPr>
          <w:rFonts w:hAnsi="Times New Roman" w:cs="Times New Roman"/>
          <w:color w:val="000000"/>
          <w:sz w:val="28"/>
          <w:szCs w:val="28"/>
        </w:rPr>
        <w:t>TK </w:t>
      </w:r>
      <w:r w:rsidRPr="00B75026">
        <w:rPr>
          <w:rFonts w:hAnsi="Times New Roman" w:cs="Times New Roman"/>
          <w:color w:val="000000"/>
          <w:sz w:val="28"/>
          <w:szCs w:val="28"/>
          <w:lang w:val="ru-RU"/>
        </w:rPr>
        <w:t>в случаях, когда виновные действия, дающие основания для утраты доверия, совершены работником по месту работы и в связи с исполнением им трудовых обязанностей.</w:t>
      </w:r>
    </w:p>
    <w:p w:rsidR="00450BA5" w:rsidRPr="00B75026" w:rsidRDefault="00DF5E9E" w:rsidP="00DF5E9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5</w:t>
      </w:r>
      <w:r w:rsidR="006D29D8" w:rsidRPr="00B75026">
        <w:rPr>
          <w:rFonts w:hAnsi="Times New Roman" w:cs="Times New Roman"/>
          <w:color w:val="000000"/>
          <w:sz w:val="28"/>
          <w:szCs w:val="28"/>
          <w:lang w:val="ru-RU"/>
        </w:rPr>
        <w:t>.3. Заинтересованное лицо несет перед организацией ответственность в размере убытков, причиненных им организации. Если убытки причинены организации несколькими заинтересованными лицами, ответственность перед организацией является солидарной.</w:t>
      </w:r>
    </w:p>
    <w:p w:rsidR="00450BA5" w:rsidRPr="00B75026" w:rsidRDefault="00450BA5" w:rsidP="00DF5E9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450BA5" w:rsidRPr="00B75026" w:rsidRDefault="00450BA5" w:rsidP="00B75026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DF5E9E" w:rsidRDefault="006D29D8" w:rsidP="00DF5E9E">
      <w:pPr>
        <w:spacing w:before="0" w:beforeAutospacing="0" w:after="0" w:afterAutospacing="0"/>
        <w:jc w:val="right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B75026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 xml:space="preserve">Приложение № 1 </w:t>
      </w:r>
    </w:p>
    <w:p w:rsidR="00450BA5" w:rsidRPr="00B75026" w:rsidRDefault="006D29D8" w:rsidP="00DF5E9E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8"/>
          <w:szCs w:val="28"/>
          <w:lang w:val="ru-RU"/>
        </w:rPr>
      </w:pPr>
      <w:r w:rsidRPr="00B75026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к Положению о конфликте интересов</w:t>
      </w:r>
      <w:r w:rsidRPr="00B75026">
        <w:rPr>
          <w:sz w:val="28"/>
          <w:szCs w:val="28"/>
          <w:lang w:val="ru-RU"/>
        </w:rPr>
        <w:br/>
      </w:r>
      <w:r w:rsidRPr="00B75026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МБОУ </w:t>
      </w:r>
      <w:r w:rsidR="00DF5E9E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СОШ № 47 г. Белгорода</w:t>
      </w:r>
    </w:p>
    <w:p w:rsidR="00450BA5" w:rsidRPr="00B75026" w:rsidRDefault="00450BA5" w:rsidP="00B75026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6D29D8" w:rsidRPr="00B75026" w:rsidRDefault="00DF5E9E" w:rsidP="00DF5E9E">
      <w:pPr>
        <w:rPr>
          <w:sz w:val="28"/>
          <w:szCs w:val="28"/>
        </w:rPr>
      </w:pPr>
      <w:r w:rsidRPr="00DF5E9E">
        <w:rPr>
          <w:noProof/>
          <w:sz w:val="28"/>
          <w:szCs w:val="28"/>
          <w:lang w:val="ru-RU" w:eastAsia="ru-RU"/>
        </w:rPr>
        <w:drawing>
          <wp:inline distT="0" distB="0" distL="0" distR="0" wp14:anchorId="5A4B230D" wp14:editId="1F3DBEDB">
            <wp:extent cx="6218075" cy="66998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8657" cy="670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29D8" w:rsidRPr="00B75026" w:rsidSect="00DF5E9E">
      <w:pgSz w:w="11907" w:h="16839"/>
      <w:pgMar w:top="851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42A6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B3436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425FA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CCC19D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1E32A8"/>
    <w:rsid w:val="002D33B1"/>
    <w:rsid w:val="002D3591"/>
    <w:rsid w:val="003514A0"/>
    <w:rsid w:val="003B63F2"/>
    <w:rsid w:val="00450BA5"/>
    <w:rsid w:val="004F7E17"/>
    <w:rsid w:val="005A05CE"/>
    <w:rsid w:val="005A71E2"/>
    <w:rsid w:val="00653AF6"/>
    <w:rsid w:val="006D29D8"/>
    <w:rsid w:val="00916B2A"/>
    <w:rsid w:val="00B73A5A"/>
    <w:rsid w:val="00B75026"/>
    <w:rsid w:val="00D52DB3"/>
    <w:rsid w:val="00DF5E9E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F5E9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E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F5E9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E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1374</Words>
  <Characters>7837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dc:description>Подготовлено экспертами Актион-МЦФЭР</dc:description>
  <cp:lastModifiedBy>admin</cp:lastModifiedBy>
  <cp:revision>2</cp:revision>
  <dcterms:created xsi:type="dcterms:W3CDTF">2024-02-14T08:21:00Z</dcterms:created>
  <dcterms:modified xsi:type="dcterms:W3CDTF">2024-02-14T08:21:00Z</dcterms:modified>
</cp:coreProperties>
</file>