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FA" w:rsidRDefault="003A37FA" w:rsidP="003A37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технологии </w:t>
      </w:r>
    </w:p>
    <w:p w:rsidR="003A37FA" w:rsidRDefault="003A37FA" w:rsidP="003A37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(5 – 8 классы, ФГОС)</w:t>
      </w:r>
    </w:p>
    <w:p w:rsidR="003A37FA" w:rsidRDefault="003A37FA" w:rsidP="003A3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«Технология», предназначенная для изучения в основной школе в параллелях 5-8 классов, составлена на основе следующих документов:</w:t>
      </w:r>
    </w:p>
    <w:p w:rsidR="003A37FA" w:rsidRDefault="003A37FA" w:rsidP="003A37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Минпросвещения России от31.05.2021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64101);</w:t>
      </w:r>
    </w:p>
    <w:p w:rsidR="003A37FA" w:rsidRDefault="003A37FA" w:rsidP="003A37F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от 08.04.2015г. (Протокол №1/15) (ред. от 04.02.2020 года).</w:t>
      </w:r>
    </w:p>
    <w:p w:rsidR="003A37FA" w:rsidRPr="003A37FA" w:rsidRDefault="003A37FA" w:rsidP="003A37F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right="1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3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Примерной программы основного общего образования по направлению «Технология. Технический труд» 5-9 кл.: - Примерной рабочей программы для обучения учащихся 5-9 классов «Технология. Программа. 5-9 классы» В.М. Казакевич, Г.В. Пичугина, Г.Ю. Семенова. М. Издательский центр: Просвещение, 2018.    </w:t>
      </w:r>
    </w:p>
    <w:p w:rsidR="008F5C23" w:rsidRPr="003A37FA" w:rsidRDefault="003A37FA" w:rsidP="003A37F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37FA">
        <w:rPr>
          <w:rFonts w:ascii="Times New Roman" w:hAnsi="Times New Roman" w:cs="Times New Roman"/>
          <w:sz w:val="28"/>
          <w:szCs w:val="28"/>
        </w:rPr>
        <w:t xml:space="preserve"> </w:t>
      </w:r>
      <w:r w:rsidR="008F5C23" w:rsidRPr="008F5C2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lang w:eastAsia="ru-RU"/>
        </w:rPr>
        <w:t>Данная рабочая программа ориентирована на использование следующих учебников, учебных и учебно-методических пособий:</w:t>
      </w:r>
    </w:p>
    <w:p w:rsidR="008F5C23" w:rsidRPr="008F5C23" w:rsidRDefault="008F5C23" w:rsidP="003A37F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02" w:right="40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Технология. Примерные рабочие программы. Предме</w:t>
      </w:r>
      <w:r w:rsidR="003A3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тная линия учебников В.М. Каза</w:t>
      </w: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кевича и др. 5-9 классы: учеб</w:t>
      </w:r>
      <w:proofErr w:type="gramStart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особие для общеобраз</w:t>
      </w:r>
      <w:r w:rsidR="003A3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оват. организаций / В. М. Каза</w:t>
      </w: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кевич, Г. В. Пичугина, Г. Ю. Семёнова. / М.: Просвещение, 2020г.</w:t>
      </w:r>
    </w:p>
    <w:p w:rsidR="008F5C23" w:rsidRPr="008F5C23" w:rsidRDefault="008F5C23" w:rsidP="003A37F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02" w:right="25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Технология. Методическое пособие. 5-9 классы: Учебно</w:t>
      </w:r>
      <w:r w:rsidR="003A3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пособие для общеобразователь</w:t>
      </w: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ных организаций. / В.М. Казакевич, Г.В. Пичугина, Г.Ю. С</w:t>
      </w:r>
      <w:r w:rsidR="003A3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еменова и др.. – М.</w:t>
      </w:r>
      <w:proofErr w:type="gramStart"/>
      <w:r w:rsidR="003A3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="003A3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Просвеще</w:t>
      </w: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17г.</w:t>
      </w:r>
    </w:p>
    <w:p w:rsidR="008F5C23" w:rsidRPr="008F5C23" w:rsidRDefault="008F5C23" w:rsidP="003A37F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02" w:right="25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Технология: 5 </w:t>
      </w: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класс: учебник для общеобразовательных организаций. / В.М. Казакевич, Г.В</w:t>
      </w:r>
      <w:r w:rsidR="003A3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Пи</w:t>
      </w: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чугина, Г.Ю. Семенова и др.. – М.</w:t>
      </w:r>
      <w:proofErr w:type="gramStart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Просвещение 2019г.</w:t>
      </w:r>
    </w:p>
    <w:p w:rsidR="008F5C23" w:rsidRPr="008F5C23" w:rsidRDefault="008F5C23" w:rsidP="003A37F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02" w:right="25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Технология: 6 </w:t>
      </w: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класс: учебник для общеобразовательных организа</w:t>
      </w:r>
      <w:r w:rsidR="003A3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ций. / В.М. Казакевич, Г.В. Пи</w:t>
      </w: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чугина, Г.Ю. Семенова и др.. – М.</w:t>
      </w:r>
      <w:proofErr w:type="gramStart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Просвещение 2020г.</w:t>
      </w:r>
    </w:p>
    <w:p w:rsidR="008F5C23" w:rsidRPr="008F5C23" w:rsidRDefault="008F5C23" w:rsidP="003A37FA">
      <w:pPr>
        <w:shd w:val="clear" w:color="auto" w:fill="FFFFFF"/>
        <w:spacing w:after="0" w:line="360" w:lineRule="auto"/>
        <w:ind w:left="102" w:right="264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8F5C23" w:rsidRPr="008F5C23" w:rsidRDefault="008F5C23" w:rsidP="003A37FA">
      <w:pPr>
        <w:shd w:val="clear" w:color="auto" w:fill="FFFFFF"/>
        <w:spacing w:after="0" w:line="360" w:lineRule="auto"/>
        <w:ind w:left="102" w:right="264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8F5C23" w:rsidRPr="008F5C23" w:rsidRDefault="008F5C23" w:rsidP="003A37FA">
      <w:pPr>
        <w:shd w:val="clear" w:color="auto" w:fill="FFFFFF"/>
        <w:spacing w:after="0" w:line="360" w:lineRule="auto"/>
        <w:ind w:left="102" w:right="268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учебного курса «Технология» строится по годам обучения концентрически. В основе такого построения лежит принцип усложнения и тематического расширения 11 базовых компонентов, поэтому результаты обучения не разделены по классам.</w:t>
      </w:r>
    </w:p>
    <w:p w:rsidR="008F5C23" w:rsidRPr="008F5C23" w:rsidRDefault="008F5C23" w:rsidP="003A37FA">
      <w:pPr>
        <w:shd w:val="clear" w:color="auto" w:fill="FFFFFF"/>
        <w:spacing w:after="0" w:line="360" w:lineRule="auto"/>
        <w:ind w:left="102" w:right="272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модулей предусматривает изучение и усвоение информации по следующим сквозным тематическим линиям:</w:t>
      </w:r>
    </w:p>
    <w:p w:rsidR="008F5C23" w:rsidRPr="008F5C23" w:rsidRDefault="008F5C23" w:rsidP="003A37F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02" w:right="274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получение, обработка, хранение и использование технической и технологической информации;</w:t>
      </w:r>
    </w:p>
    <w:p w:rsidR="008F5C23" w:rsidRPr="008F5C23" w:rsidRDefault="008F5C23" w:rsidP="003A37F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8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элементы черчения, графики и дизайна;</w:t>
      </w:r>
    </w:p>
    <w:p w:rsidR="008F5C23" w:rsidRPr="008F5C23" w:rsidRDefault="008F5C23" w:rsidP="003A37F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8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элементы прикладной экономики, предпринимательства;</w:t>
      </w:r>
    </w:p>
    <w:p w:rsidR="008F5C23" w:rsidRPr="008F5C23" w:rsidRDefault="008F5C23" w:rsidP="003A37F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8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влияние технологических процессов на окружающую среду и здоровье человека;</w:t>
      </w:r>
    </w:p>
    <w:p w:rsidR="008F5C23" w:rsidRPr="008F5C23" w:rsidRDefault="008F5C23" w:rsidP="003A37F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8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технологическая культура производства;</w:t>
      </w:r>
    </w:p>
    <w:p w:rsidR="008F5C23" w:rsidRPr="008F5C23" w:rsidRDefault="008F5C23" w:rsidP="003A37F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8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 и эстетика труда;</w:t>
      </w:r>
    </w:p>
    <w:p w:rsidR="008F5C23" w:rsidRPr="008F5C23" w:rsidRDefault="008F5C23" w:rsidP="003A37F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8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история, перспективы и социальные последствия развития техники и технологии;</w:t>
      </w:r>
    </w:p>
    <w:p w:rsidR="008F5C23" w:rsidRPr="008F5C23" w:rsidRDefault="008F5C23" w:rsidP="003A37F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8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профессионального труда и профессии.</w:t>
      </w:r>
    </w:p>
    <w:p w:rsidR="008F5C23" w:rsidRPr="008F5C23" w:rsidRDefault="008F5C23" w:rsidP="003A37FA">
      <w:pPr>
        <w:shd w:val="clear" w:color="auto" w:fill="FFFFFF"/>
        <w:spacing w:after="0" w:line="360" w:lineRule="auto"/>
        <w:ind w:left="102" w:right="266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Основная форма обучения – познавательная и созидательная деятельность </w:t>
      </w:r>
      <w:proofErr w:type="gramStart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:rsidR="008F5C23" w:rsidRPr="008F5C23" w:rsidRDefault="008F5C23" w:rsidP="003A37FA">
      <w:pPr>
        <w:shd w:val="clear" w:color="auto" w:fill="FFFFFF"/>
        <w:spacing w:after="0" w:line="360" w:lineRule="auto"/>
        <w:ind w:left="102" w:right="34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:rsidR="008F5C23" w:rsidRPr="008F5C23" w:rsidRDefault="008F5C23" w:rsidP="003A37FA">
      <w:pPr>
        <w:shd w:val="clear" w:color="auto" w:fill="FFFFFF"/>
        <w:spacing w:after="0" w:line="360" w:lineRule="auto"/>
        <w:ind w:left="102" w:right="272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изучения учащимися технологии, с учётом возрастной периодизации их развития, в целях общего образования должны решаться следующие задачи:</w:t>
      </w:r>
    </w:p>
    <w:p w:rsidR="008F5C23" w:rsidRPr="008F5C23" w:rsidRDefault="008F5C23" w:rsidP="003A37FA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02" w:right="25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инвариантных (метапредметных)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</w:t>
      </w:r>
    </w:p>
    <w:p w:rsidR="008F5C23" w:rsidRPr="008F5C23" w:rsidRDefault="008F5C23" w:rsidP="003A37FA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02" w:right="33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</w:t>
      </w:r>
    </w:p>
    <w:p w:rsidR="008F5C23" w:rsidRPr="008F5C23" w:rsidRDefault="008F5C23" w:rsidP="003A37FA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02" w:right="358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научного кругозора и закрепление в практической деятельности знаний и умений, полученных при изучении основ наук;</w:t>
      </w:r>
    </w:p>
    <w:p w:rsidR="008F5C23" w:rsidRPr="008F5C23" w:rsidRDefault="008F5C23" w:rsidP="003A37FA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02" w:right="352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</w:t>
      </w:r>
    </w:p>
    <w:p w:rsidR="008F5C23" w:rsidRPr="008F5C23" w:rsidRDefault="008F5C23" w:rsidP="003A37FA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02" w:right="406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развитие творческих способностей, овладение началами предпринимательства на основе прикладных экономических знаний;</w:t>
      </w:r>
    </w:p>
    <w:p w:rsidR="008F5C23" w:rsidRPr="008F5C23" w:rsidRDefault="008F5C23" w:rsidP="003A37FA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02" w:right="43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с профессиями, представленными на рынке труда, профессиональное самоопределение.</w:t>
      </w:r>
    </w:p>
    <w:p w:rsidR="008F5C23" w:rsidRPr="008F5C23" w:rsidRDefault="008F5C23" w:rsidP="003A37FA">
      <w:pPr>
        <w:shd w:val="clear" w:color="auto" w:fill="FFFFFF"/>
        <w:spacing w:after="0" w:line="360" w:lineRule="auto"/>
        <w:ind w:left="102" w:right="348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требования социализации в обществе в ходе технологической подготовки ставят задачу обеспечить овладение обучающимися правилами эргономики и безопасного труда, способствовать экологическому и экономическому образованию и воспитанию, становлению культуры труда.</w:t>
      </w:r>
    </w:p>
    <w:p w:rsidR="008F5C23" w:rsidRPr="008F5C23" w:rsidRDefault="008F5C23" w:rsidP="003A37FA">
      <w:pPr>
        <w:shd w:val="clear" w:color="auto" w:fill="FFFFFF"/>
        <w:spacing w:after="0" w:line="360" w:lineRule="auto"/>
        <w:ind w:left="102" w:right="392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37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Целями изучения</w:t>
      </w: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предмета «Технология» в системе основного общего образования являются: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02" w:right="284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представлений о сущности современных материальных, информационных и гуманитарных технологий и перспектив их развития;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02" w:right="592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понимания </w:t>
      </w:r>
      <w:proofErr w:type="gramStart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роли техники и технологий для прогрессивного развития общества;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02" w:right="304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целостного представления о техносфере, сущности технологической культуры и культуры труда;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02" w:right="442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02" w:right="358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8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проектно-технологического мышления </w:t>
      </w:r>
      <w:proofErr w:type="gramStart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02" w:right="362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02" w:right="392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02" w:right="452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базовыми приёмами ручного и механизированного труда с использованием распространённых инструментов, механизмов и машин, способами управления о</w:t>
      </w:r>
      <w:proofErr w:type="gramStart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т-</w:t>
      </w:r>
      <w:proofErr w:type="gramEnd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дельными видами бытовой техники;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02" w:right="328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02" w:right="298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умений применять технологии представления, преобразования и </w:t>
      </w:r>
      <w:proofErr w:type="gramStart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 вания</w:t>
      </w:r>
      <w:proofErr w:type="gramEnd"/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информации, оценивать возможности и области применения средств и инструментов информационно-коммуникационных технологий (ИКТ) в современном производстве или сфере обслуживания;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02" w:right="246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 учащихся познавательных интересов, технологической грамотности, критического и креативного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02" w:right="494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8F5C23" w:rsidRPr="008F5C23" w:rsidRDefault="008F5C23" w:rsidP="003A37F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02" w:right="338" w:firstLine="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представлений о мире профессий, связанных с изучаемыми технологиями, об их востребованности на рынке труда для построения образовательных траекторий и планов в области профессионального самоопределения.</w:t>
      </w:r>
    </w:p>
    <w:p w:rsidR="008F5C23" w:rsidRPr="008F5C23" w:rsidRDefault="008F5C23" w:rsidP="003A37FA">
      <w:pPr>
        <w:shd w:val="clear" w:color="auto" w:fill="FFFFFF"/>
        <w:spacing w:after="0" w:line="360" w:lineRule="auto"/>
        <w:ind w:left="102" w:right="39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содержания предмета «Технология» отражают:</w:t>
      </w:r>
    </w:p>
    <w:p w:rsidR="008F5C23" w:rsidRPr="008F5C23" w:rsidRDefault="008F5C23" w:rsidP="003A37FA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02" w:right="34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8F5C23" w:rsidRPr="008F5C23" w:rsidRDefault="008F5C23" w:rsidP="003A37FA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02" w:right="28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8F5C23" w:rsidRPr="008F5C23" w:rsidRDefault="008F5C23" w:rsidP="003A37FA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02" w:right="43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8F5C23" w:rsidRPr="008F5C23" w:rsidRDefault="008F5C23" w:rsidP="003A37FA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02" w:right="50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 устанавливать взаимосвязь знаний по разным учебным предметам для решения прикладных учебных задач;</w:t>
      </w:r>
    </w:p>
    <w:p w:rsidR="008F5C23" w:rsidRPr="00C70018" w:rsidRDefault="008F5C23" w:rsidP="003A37FA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02" w:right="42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5C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C70018" w:rsidRDefault="00C70018" w:rsidP="00C7001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предмета «</w:t>
      </w:r>
      <w:r w:rsidR="00294200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» в учебном плане</w:t>
      </w:r>
      <w:r w:rsidR="002942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Учебный предмет «</w:t>
      </w:r>
      <w:r w:rsidR="00294200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» изучается на уровне основного общего образования в качестве обязательного предмета в 5 - </w:t>
      </w:r>
      <w:r w:rsidR="002942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классах в общем объеме 614 часов:</w:t>
      </w:r>
    </w:p>
    <w:p w:rsidR="00C70018" w:rsidRDefault="00C70018" w:rsidP="00C7001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класс – </w:t>
      </w:r>
      <w:r w:rsidR="00294200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 часов в год (</w:t>
      </w:r>
      <w:r w:rsidR="002942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942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неделю);</w:t>
      </w:r>
    </w:p>
    <w:p w:rsidR="00C70018" w:rsidRDefault="00C70018" w:rsidP="00C7001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класс – </w:t>
      </w:r>
      <w:r w:rsidR="00294200">
        <w:rPr>
          <w:rFonts w:ascii="Times New Roman" w:hAnsi="Times New Roman" w:cs="Times New Roman"/>
          <w:sz w:val="28"/>
          <w:szCs w:val="28"/>
        </w:rPr>
        <w:t xml:space="preserve">68 </w:t>
      </w:r>
      <w:r>
        <w:rPr>
          <w:rFonts w:ascii="Times New Roman" w:hAnsi="Times New Roman" w:cs="Times New Roman"/>
          <w:sz w:val="28"/>
          <w:szCs w:val="28"/>
        </w:rPr>
        <w:t>часов  в год (</w:t>
      </w:r>
      <w:r w:rsidR="002942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 в неделю);</w:t>
      </w:r>
    </w:p>
    <w:p w:rsidR="00C70018" w:rsidRDefault="00C70018" w:rsidP="00C7001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класс </w:t>
      </w:r>
      <w:r w:rsidR="002942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200">
        <w:rPr>
          <w:rFonts w:ascii="Times New Roman" w:hAnsi="Times New Roman" w:cs="Times New Roman"/>
          <w:sz w:val="28"/>
          <w:szCs w:val="28"/>
        </w:rPr>
        <w:t xml:space="preserve">68 </w:t>
      </w:r>
      <w:r>
        <w:rPr>
          <w:rFonts w:ascii="Times New Roman" w:hAnsi="Times New Roman" w:cs="Times New Roman"/>
          <w:sz w:val="28"/>
          <w:szCs w:val="28"/>
        </w:rPr>
        <w:t xml:space="preserve"> часов в год (</w:t>
      </w:r>
      <w:r w:rsidR="002942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неделю); </w:t>
      </w:r>
    </w:p>
    <w:p w:rsidR="00C70018" w:rsidRDefault="00C70018" w:rsidP="00C7001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="00294200">
        <w:rPr>
          <w:rFonts w:ascii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 xml:space="preserve"> часа в год (</w:t>
      </w:r>
      <w:r w:rsidR="002942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 в неделю);</w:t>
      </w:r>
    </w:p>
    <w:sectPr w:rsidR="00C70018" w:rsidSect="006C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229C"/>
    <w:multiLevelType w:val="hybridMultilevel"/>
    <w:tmpl w:val="F78C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62709"/>
    <w:multiLevelType w:val="multilevel"/>
    <w:tmpl w:val="80B0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E46C7"/>
    <w:multiLevelType w:val="multilevel"/>
    <w:tmpl w:val="054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476AF"/>
    <w:multiLevelType w:val="multilevel"/>
    <w:tmpl w:val="B9B8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00BF9"/>
    <w:multiLevelType w:val="multilevel"/>
    <w:tmpl w:val="16C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D09A5"/>
    <w:multiLevelType w:val="multilevel"/>
    <w:tmpl w:val="5B98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C7FD6"/>
    <w:multiLevelType w:val="multilevel"/>
    <w:tmpl w:val="09D2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C23"/>
    <w:rsid w:val="00294200"/>
    <w:rsid w:val="003A37FA"/>
    <w:rsid w:val="004927BA"/>
    <w:rsid w:val="006C09A7"/>
    <w:rsid w:val="008F5C23"/>
    <w:rsid w:val="0092335E"/>
    <w:rsid w:val="00C7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A7"/>
  </w:style>
  <w:style w:type="paragraph" w:styleId="1">
    <w:name w:val="heading 1"/>
    <w:basedOn w:val="a"/>
    <w:link w:val="10"/>
    <w:uiPriority w:val="9"/>
    <w:qFormat/>
    <w:rsid w:val="008F5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3">
    <w:name w:val="c23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5C23"/>
  </w:style>
  <w:style w:type="paragraph" w:customStyle="1" w:styleId="c8">
    <w:name w:val="c8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F5C23"/>
  </w:style>
  <w:style w:type="character" w:customStyle="1" w:styleId="c18">
    <w:name w:val="c18"/>
    <w:basedOn w:val="a0"/>
    <w:rsid w:val="008F5C23"/>
  </w:style>
  <w:style w:type="character" w:customStyle="1" w:styleId="c13">
    <w:name w:val="c13"/>
    <w:basedOn w:val="a0"/>
    <w:rsid w:val="008F5C23"/>
  </w:style>
  <w:style w:type="character" w:customStyle="1" w:styleId="c0">
    <w:name w:val="c0"/>
    <w:basedOn w:val="a0"/>
    <w:rsid w:val="008F5C23"/>
  </w:style>
  <w:style w:type="paragraph" w:customStyle="1" w:styleId="c63">
    <w:name w:val="c63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37FA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1313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2022-12-19T08:15:00Z</dcterms:created>
  <dcterms:modified xsi:type="dcterms:W3CDTF">2022-12-19T08:28:00Z</dcterms:modified>
</cp:coreProperties>
</file>